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7854F" w14:textId="13C5EA77" w:rsidR="0063543E" w:rsidRPr="00483774" w:rsidRDefault="00923BA0" w:rsidP="00923BA0">
      <w:pPr>
        <w:pStyle w:val="Nagwek2"/>
        <w:numPr>
          <w:ilvl w:val="0"/>
          <w:numId w:val="0"/>
        </w:numPr>
        <w:tabs>
          <w:tab w:val="left" w:pos="8460"/>
        </w:tabs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      z</w:t>
      </w:r>
      <w:r w:rsidR="0063543E" w:rsidRPr="00483774">
        <w:rPr>
          <w:rFonts w:ascii="Arial" w:hAnsi="Arial" w:cs="Arial"/>
          <w:b w:val="0"/>
          <w:sz w:val="20"/>
        </w:rPr>
        <w:t xml:space="preserve">ałącznik nr </w:t>
      </w:r>
      <w:r w:rsidR="007577B3">
        <w:rPr>
          <w:rFonts w:ascii="Arial" w:hAnsi="Arial" w:cs="Arial"/>
          <w:b w:val="0"/>
          <w:sz w:val="20"/>
        </w:rPr>
        <w:t>9</w:t>
      </w:r>
    </w:p>
    <w:p w14:paraId="4B71D6FB" w14:textId="77777777" w:rsidR="00A100F3" w:rsidRPr="00483774" w:rsidRDefault="0063543E" w:rsidP="0063543E">
      <w:pPr>
        <w:pStyle w:val="Nagwek2"/>
        <w:numPr>
          <w:ilvl w:val="0"/>
          <w:numId w:val="0"/>
        </w:numPr>
        <w:tabs>
          <w:tab w:val="left" w:pos="8460"/>
        </w:tabs>
        <w:rPr>
          <w:rFonts w:ascii="Arial" w:hAnsi="Arial" w:cs="Arial"/>
          <w:b w:val="0"/>
          <w:sz w:val="20"/>
        </w:rPr>
      </w:pPr>
      <w:r w:rsidRPr="00483774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</w:t>
      </w:r>
      <w:r w:rsidR="000E3BE2">
        <w:rPr>
          <w:rFonts w:ascii="Arial" w:hAnsi="Arial" w:cs="Arial"/>
          <w:b w:val="0"/>
          <w:sz w:val="20"/>
        </w:rPr>
        <w:t xml:space="preserve">         </w:t>
      </w:r>
      <w:r w:rsidRPr="00483774">
        <w:rPr>
          <w:rFonts w:ascii="Arial" w:hAnsi="Arial" w:cs="Arial"/>
          <w:b w:val="0"/>
          <w:sz w:val="20"/>
        </w:rPr>
        <w:t xml:space="preserve"> </w:t>
      </w:r>
      <w:r w:rsidR="007A69A5">
        <w:rPr>
          <w:rFonts w:ascii="Arial" w:hAnsi="Arial" w:cs="Arial"/>
          <w:b w:val="0"/>
          <w:sz w:val="20"/>
        </w:rPr>
        <w:t xml:space="preserve">     </w:t>
      </w:r>
      <w:r w:rsidRPr="00483774">
        <w:rPr>
          <w:rFonts w:ascii="Arial" w:hAnsi="Arial" w:cs="Arial"/>
          <w:b w:val="0"/>
          <w:sz w:val="20"/>
        </w:rPr>
        <w:t xml:space="preserve"> - projekt -</w:t>
      </w:r>
    </w:p>
    <w:p w14:paraId="69512642" w14:textId="77777777" w:rsidR="00FD7E61" w:rsidRPr="00483774" w:rsidRDefault="00F85200" w:rsidP="00E87A55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935B254" w14:textId="77777777" w:rsidR="008B3E36" w:rsidRPr="00483774" w:rsidRDefault="008B3E36" w:rsidP="00E87A55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C072020" w14:textId="44A6ABF2" w:rsidR="00FD7E61" w:rsidRPr="00483774" w:rsidRDefault="003A7D50" w:rsidP="00E87A55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483774">
        <w:rPr>
          <w:rFonts w:ascii="Arial" w:hAnsi="Arial" w:cs="Arial"/>
          <w:b/>
          <w:sz w:val="20"/>
          <w:szCs w:val="20"/>
          <w:lang w:eastAsia="ar-SA"/>
        </w:rPr>
        <w:t>UMOW</w:t>
      </w:r>
      <w:r w:rsidR="005A2BE9" w:rsidRPr="00483774">
        <w:rPr>
          <w:rFonts w:ascii="Arial" w:hAnsi="Arial" w:cs="Arial"/>
          <w:b/>
          <w:sz w:val="20"/>
          <w:szCs w:val="20"/>
          <w:lang w:eastAsia="ar-SA"/>
        </w:rPr>
        <w:t xml:space="preserve">A nr  </w:t>
      </w:r>
      <w:r w:rsidR="00F85200">
        <w:rPr>
          <w:rFonts w:ascii="Arial" w:hAnsi="Arial" w:cs="Arial"/>
          <w:b/>
          <w:sz w:val="20"/>
          <w:szCs w:val="20"/>
          <w:lang w:eastAsia="ar-SA"/>
        </w:rPr>
        <w:t>……</w:t>
      </w:r>
      <w:r w:rsidR="005A2BE9" w:rsidRPr="00483774">
        <w:rPr>
          <w:rFonts w:ascii="Arial" w:hAnsi="Arial" w:cs="Arial"/>
          <w:b/>
          <w:sz w:val="20"/>
          <w:szCs w:val="20"/>
          <w:lang w:eastAsia="ar-SA"/>
        </w:rPr>
        <w:t>.20</w:t>
      </w:r>
      <w:r w:rsidR="007C3982">
        <w:rPr>
          <w:rFonts w:ascii="Arial" w:hAnsi="Arial" w:cs="Arial"/>
          <w:b/>
          <w:sz w:val="20"/>
          <w:szCs w:val="20"/>
          <w:lang w:eastAsia="ar-SA"/>
        </w:rPr>
        <w:t>20</w:t>
      </w:r>
    </w:p>
    <w:p w14:paraId="48683CC6" w14:textId="77777777" w:rsidR="00FD7E61" w:rsidRPr="00483774" w:rsidRDefault="00FD7E61" w:rsidP="00E87A55">
      <w:pPr>
        <w:suppressAutoHyphens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1F046E7" w14:textId="13824FBE" w:rsidR="0063543E" w:rsidRPr="003023B5" w:rsidRDefault="003A7D50" w:rsidP="003023B5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023B5">
        <w:rPr>
          <w:rFonts w:ascii="Arial" w:hAnsi="Arial" w:cs="Arial"/>
          <w:sz w:val="20"/>
          <w:szCs w:val="20"/>
          <w:lang w:eastAsia="ar-SA"/>
        </w:rPr>
        <w:t>Zawarta w dniu</w:t>
      </w:r>
      <w:r w:rsidR="005A2BE9" w:rsidRPr="003023B5">
        <w:rPr>
          <w:rFonts w:ascii="Arial" w:hAnsi="Arial" w:cs="Arial"/>
          <w:sz w:val="20"/>
          <w:szCs w:val="20"/>
          <w:lang w:eastAsia="ar-SA"/>
        </w:rPr>
        <w:t>………………… 20</w:t>
      </w:r>
      <w:r w:rsidR="007C3982">
        <w:rPr>
          <w:rFonts w:ascii="Arial" w:hAnsi="Arial" w:cs="Arial"/>
          <w:sz w:val="20"/>
          <w:szCs w:val="20"/>
          <w:lang w:eastAsia="ar-SA"/>
        </w:rPr>
        <w:t>20</w:t>
      </w:r>
      <w:r w:rsidR="00001AC6" w:rsidRPr="003023B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FD7E61" w:rsidRPr="003023B5">
        <w:rPr>
          <w:rFonts w:ascii="Arial" w:hAnsi="Arial" w:cs="Arial"/>
          <w:sz w:val="20"/>
          <w:szCs w:val="20"/>
          <w:lang w:eastAsia="ar-SA"/>
        </w:rPr>
        <w:t>r. w Czechowicach-Dziedzicach pomiędzy</w:t>
      </w:r>
      <w:r w:rsidR="0063543E" w:rsidRPr="003023B5">
        <w:rPr>
          <w:rFonts w:ascii="Arial" w:hAnsi="Arial" w:cs="Arial"/>
          <w:sz w:val="20"/>
          <w:szCs w:val="20"/>
          <w:lang w:eastAsia="ar-SA"/>
        </w:rPr>
        <w:t>:</w:t>
      </w:r>
    </w:p>
    <w:p w14:paraId="59DCF6FD" w14:textId="77777777" w:rsidR="003023B5" w:rsidRPr="003023B5" w:rsidRDefault="003023B5" w:rsidP="003023B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023B5">
        <w:rPr>
          <w:rFonts w:ascii="Arial" w:hAnsi="Arial" w:cs="Arial"/>
          <w:b/>
          <w:sz w:val="20"/>
          <w:szCs w:val="20"/>
          <w:lang w:eastAsia="ar-SA"/>
        </w:rPr>
        <w:t>Miejski Domem Kultury w Czechowicach-Dziedzicach</w:t>
      </w:r>
      <w:r w:rsidR="00FD7E61" w:rsidRPr="003023B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3023B5">
        <w:rPr>
          <w:rFonts w:ascii="Arial" w:hAnsi="Arial" w:cs="Arial"/>
          <w:sz w:val="20"/>
          <w:szCs w:val="20"/>
        </w:rPr>
        <w:t xml:space="preserve">z siedzibą w (43-502) Czechowicach-Dziedzicach przy ul. Niepodległości 42, 43-502 Czechowice Dziedzice, NIP: </w:t>
      </w:r>
      <w:r w:rsidRPr="003023B5">
        <w:rPr>
          <w:rFonts w:ascii="Arial" w:hAnsi="Arial" w:cs="Arial"/>
          <w:b/>
          <w:sz w:val="20"/>
          <w:szCs w:val="20"/>
        </w:rPr>
        <w:t>652-00-12-432</w:t>
      </w:r>
      <w:r w:rsidRPr="003023B5">
        <w:rPr>
          <w:rFonts w:ascii="Arial" w:hAnsi="Arial" w:cs="Arial"/>
          <w:sz w:val="20"/>
          <w:szCs w:val="20"/>
        </w:rPr>
        <w:t xml:space="preserve">, REGON </w:t>
      </w:r>
      <w:r w:rsidRPr="003023B5">
        <w:rPr>
          <w:rFonts w:ascii="Arial" w:hAnsi="Arial" w:cs="Arial"/>
          <w:b/>
          <w:sz w:val="20"/>
          <w:szCs w:val="20"/>
        </w:rPr>
        <w:t>000286864</w:t>
      </w:r>
      <w:r w:rsidRPr="003023B5">
        <w:rPr>
          <w:rFonts w:ascii="Arial" w:hAnsi="Arial" w:cs="Arial"/>
          <w:sz w:val="20"/>
          <w:szCs w:val="20"/>
        </w:rPr>
        <w:t>, reprezentowanym przez :</w:t>
      </w:r>
    </w:p>
    <w:p w14:paraId="0CFC3768" w14:textId="77777777" w:rsidR="003023B5" w:rsidRPr="003023B5" w:rsidRDefault="003023B5" w:rsidP="003023B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023B5">
        <w:rPr>
          <w:rFonts w:ascii="Arial" w:hAnsi="Arial" w:cs="Arial"/>
          <w:sz w:val="20"/>
          <w:szCs w:val="20"/>
        </w:rPr>
        <w:t xml:space="preserve">Bolesław Folek     - </w:t>
      </w:r>
      <w:r w:rsidRPr="003023B5">
        <w:rPr>
          <w:rFonts w:ascii="Arial" w:hAnsi="Arial" w:cs="Arial"/>
          <w:sz w:val="20"/>
          <w:szCs w:val="20"/>
        </w:rPr>
        <w:tab/>
        <w:t>Dyrektor Miejskiego Domu Kultury.</w:t>
      </w:r>
    </w:p>
    <w:p w14:paraId="42E64F0C" w14:textId="77777777" w:rsidR="00FD7E61" w:rsidRPr="003023B5" w:rsidRDefault="00FD7E61" w:rsidP="003023B5">
      <w:p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3023B5">
        <w:rPr>
          <w:rFonts w:ascii="Arial" w:hAnsi="Arial" w:cs="Arial"/>
          <w:sz w:val="20"/>
          <w:szCs w:val="20"/>
          <w:lang w:eastAsia="ar-SA"/>
        </w:rPr>
        <w:t>zwan</w:t>
      </w:r>
      <w:r w:rsidR="003023B5">
        <w:rPr>
          <w:rFonts w:ascii="Arial" w:hAnsi="Arial" w:cs="Arial"/>
          <w:sz w:val="20"/>
          <w:szCs w:val="20"/>
          <w:lang w:eastAsia="ar-SA"/>
        </w:rPr>
        <w:t>ym</w:t>
      </w:r>
      <w:r w:rsidRPr="003023B5">
        <w:rPr>
          <w:rFonts w:ascii="Arial" w:hAnsi="Arial" w:cs="Arial"/>
          <w:sz w:val="20"/>
          <w:szCs w:val="20"/>
          <w:lang w:eastAsia="ar-SA"/>
        </w:rPr>
        <w:t xml:space="preserve"> dalej w tekście</w:t>
      </w:r>
      <w:r w:rsidR="00A100F3" w:rsidRPr="003023B5">
        <w:rPr>
          <w:rFonts w:ascii="Arial" w:hAnsi="Arial" w:cs="Arial"/>
          <w:b/>
          <w:sz w:val="20"/>
          <w:szCs w:val="20"/>
          <w:lang w:eastAsia="ar-SA"/>
        </w:rPr>
        <w:t xml:space="preserve"> „</w:t>
      </w:r>
      <w:r w:rsidRPr="003023B5">
        <w:rPr>
          <w:rFonts w:ascii="Arial" w:hAnsi="Arial" w:cs="Arial"/>
          <w:b/>
          <w:sz w:val="20"/>
          <w:szCs w:val="20"/>
          <w:lang w:eastAsia="ar-SA"/>
        </w:rPr>
        <w:t>Zamawiającym</w:t>
      </w:r>
      <w:r w:rsidR="00A100F3" w:rsidRPr="003023B5">
        <w:rPr>
          <w:rFonts w:ascii="Arial" w:hAnsi="Arial" w:cs="Arial"/>
          <w:b/>
          <w:sz w:val="20"/>
          <w:szCs w:val="20"/>
          <w:lang w:eastAsia="ar-SA"/>
        </w:rPr>
        <w:t>”</w:t>
      </w:r>
      <w:r w:rsidRPr="003023B5">
        <w:rPr>
          <w:rFonts w:ascii="Arial" w:hAnsi="Arial" w:cs="Arial"/>
          <w:sz w:val="20"/>
          <w:szCs w:val="20"/>
          <w:lang w:eastAsia="ar-SA"/>
        </w:rPr>
        <w:t>,</w:t>
      </w:r>
    </w:p>
    <w:p w14:paraId="18735707" w14:textId="77777777" w:rsidR="004C1DD7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 xml:space="preserve">a </w:t>
      </w:r>
    </w:p>
    <w:p w14:paraId="1BDE6EF4" w14:textId="77777777" w:rsidR="00A100F3" w:rsidRPr="00483774" w:rsidRDefault="00A100F3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  <w:r w:rsidR="008A717A" w:rsidRPr="00483774">
        <w:rPr>
          <w:rFonts w:ascii="Arial" w:hAnsi="Arial" w:cs="Arial"/>
          <w:sz w:val="20"/>
          <w:szCs w:val="20"/>
          <w:lang w:eastAsia="ar-SA"/>
        </w:rPr>
        <w:t>……..</w:t>
      </w:r>
      <w:r w:rsidRPr="00483774">
        <w:rPr>
          <w:rFonts w:ascii="Arial" w:hAnsi="Arial" w:cs="Arial"/>
          <w:sz w:val="20"/>
          <w:szCs w:val="20"/>
          <w:lang w:eastAsia="ar-SA"/>
        </w:rPr>
        <w:t>………...</w:t>
      </w:r>
    </w:p>
    <w:p w14:paraId="3F533E17" w14:textId="77777777" w:rsidR="00A100F3" w:rsidRPr="00483774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 xml:space="preserve">reprezentowanym przez: </w:t>
      </w:r>
      <w:r w:rsidR="0063543E" w:rsidRPr="00483774">
        <w:rPr>
          <w:rFonts w:ascii="Arial" w:hAnsi="Arial" w:cs="Arial"/>
          <w:sz w:val="20"/>
          <w:szCs w:val="20"/>
          <w:lang w:eastAsia="ar-SA"/>
        </w:rPr>
        <w:t>……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………………………………………………………</w:t>
      </w:r>
      <w:r w:rsidR="008A717A" w:rsidRPr="00483774">
        <w:rPr>
          <w:rFonts w:ascii="Arial" w:hAnsi="Arial" w:cs="Arial"/>
          <w:sz w:val="20"/>
          <w:szCs w:val="20"/>
          <w:lang w:eastAsia="ar-SA"/>
        </w:rPr>
        <w:t>……….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………...</w:t>
      </w:r>
    </w:p>
    <w:p w14:paraId="7781BBB7" w14:textId="77777777" w:rsidR="00FD7E61" w:rsidRPr="00483774" w:rsidRDefault="00D734B2" w:rsidP="007B42F6">
      <w:p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z</w:t>
      </w:r>
      <w:r w:rsidR="00FD7E61" w:rsidRPr="00483774">
        <w:rPr>
          <w:rFonts w:ascii="Arial" w:hAnsi="Arial" w:cs="Arial"/>
          <w:sz w:val="20"/>
          <w:szCs w:val="20"/>
          <w:lang w:eastAsia="ar-SA"/>
        </w:rPr>
        <w:t>wanym dalej w tekście</w:t>
      </w:r>
      <w:r w:rsidR="00FD7E61" w:rsidRPr="00483774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A100F3" w:rsidRPr="00483774">
        <w:rPr>
          <w:rFonts w:ascii="Arial" w:hAnsi="Arial" w:cs="Arial"/>
          <w:b/>
          <w:sz w:val="20"/>
          <w:szCs w:val="20"/>
          <w:lang w:eastAsia="ar-SA"/>
        </w:rPr>
        <w:t>„</w:t>
      </w:r>
      <w:r w:rsidR="00FD7E61" w:rsidRPr="00483774">
        <w:rPr>
          <w:rFonts w:ascii="Arial" w:hAnsi="Arial" w:cs="Arial"/>
          <w:b/>
          <w:sz w:val="20"/>
          <w:szCs w:val="20"/>
          <w:lang w:eastAsia="ar-SA"/>
        </w:rPr>
        <w:t>Wykonawcą</w:t>
      </w:r>
      <w:r w:rsidR="00A100F3" w:rsidRPr="00483774">
        <w:rPr>
          <w:rFonts w:ascii="Arial" w:hAnsi="Arial" w:cs="Arial"/>
          <w:b/>
          <w:sz w:val="20"/>
          <w:szCs w:val="20"/>
          <w:lang w:eastAsia="ar-SA"/>
        </w:rPr>
        <w:t>”</w:t>
      </w:r>
      <w:r w:rsidR="00FD7E61" w:rsidRPr="00483774">
        <w:rPr>
          <w:rFonts w:ascii="Arial" w:hAnsi="Arial" w:cs="Arial"/>
          <w:sz w:val="20"/>
          <w:szCs w:val="20"/>
          <w:lang w:eastAsia="ar-SA"/>
        </w:rPr>
        <w:t>,</w:t>
      </w:r>
    </w:p>
    <w:p w14:paraId="470B40A2" w14:textId="77777777" w:rsidR="00FD7E61" w:rsidRPr="00483774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łącznie zwanymi dalej</w:t>
      </w:r>
      <w:r w:rsidRPr="00483774">
        <w:rPr>
          <w:rFonts w:ascii="Arial" w:hAnsi="Arial" w:cs="Arial"/>
          <w:b/>
          <w:sz w:val="20"/>
          <w:szCs w:val="20"/>
          <w:lang w:eastAsia="ar-SA"/>
        </w:rPr>
        <w:t xml:space="preserve"> „Stronami”</w:t>
      </w:r>
      <w:r w:rsidR="0063543E" w:rsidRPr="00483774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63543E" w:rsidRPr="00483774">
        <w:rPr>
          <w:rFonts w:ascii="Arial" w:hAnsi="Arial" w:cs="Arial"/>
          <w:sz w:val="20"/>
          <w:szCs w:val="20"/>
          <w:lang w:eastAsia="ar-SA"/>
        </w:rPr>
        <w:t>umowy</w:t>
      </w:r>
      <w:r w:rsidR="00E10C31" w:rsidRPr="00483774">
        <w:rPr>
          <w:rFonts w:ascii="Arial" w:hAnsi="Arial" w:cs="Arial"/>
          <w:sz w:val="20"/>
          <w:szCs w:val="20"/>
          <w:lang w:eastAsia="ar-SA"/>
        </w:rPr>
        <w:t>.</w:t>
      </w:r>
    </w:p>
    <w:p w14:paraId="15BB6916" w14:textId="77777777" w:rsidR="00401448" w:rsidRDefault="00401448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1BB297D" w14:textId="77777777" w:rsidR="00FD7E61" w:rsidRPr="00483774" w:rsidRDefault="00FD7E61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Przedstawiciele Stron przez złożenie swojego p</w:t>
      </w:r>
      <w:r w:rsidR="0079085E" w:rsidRPr="00483774">
        <w:rPr>
          <w:rFonts w:ascii="Arial" w:hAnsi="Arial" w:cs="Arial"/>
          <w:sz w:val="20"/>
          <w:szCs w:val="20"/>
          <w:lang w:eastAsia="ar-SA"/>
        </w:rPr>
        <w:t>odpisu oświadczają także, że są </w:t>
      </w:r>
      <w:r w:rsidR="008B3E36" w:rsidRPr="00483774">
        <w:rPr>
          <w:rFonts w:ascii="Arial" w:hAnsi="Arial" w:cs="Arial"/>
          <w:sz w:val="20"/>
          <w:szCs w:val="20"/>
          <w:lang w:eastAsia="ar-SA"/>
        </w:rPr>
        <w:t>upoważnieni do </w:t>
      </w:r>
      <w:r w:rsidRPr="00483774">
        <w:rPr>
          <w:rFonts w:ascii="Arial" w:hAnsi="Arial" w:cs="Arial"/>
          <w:sz w:val="20"/>
          <w:szCs w:val="20"/>
          <w:lang w:eastAsia="ar-SA"/>
        </w:rPr>
        <w:t>zawarcia niniejszej Umowy, że ich prawo do reprezentowania da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nej Strony nie jest ograniczone</w:t>
      </w:r>
      <w:r w:rsidR="009F750F" w:rsidRPr="00483774">
        <w:rPr>
          <w:rFonts w:ascii="Arial" w:hAnsi="Arial" w:cs="Arial"/>
          <w:sz w:val="20"/>
          <w:szCs w:val="20"/>
          <w:lang w:eastAsia="ar-SA"/>
        </w:rPr>
        <w:t xml:space="preserve"> w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 </w:t>
      </w:r>
      <w:r w:rsidR="00D4684E">
        <w:rPr>
          <w:rFonts w:ascii="Arial" w:hAnsi="Arial" w:cs="Arial"/>
          <w:sz w:val="20"/>
          <w:szCs w:val="20"/>
          <w:lang w:eastAsia="ar-SA"/>
        </w:rPr>
        <w:t>żadnym zakresie, a </w:t>
      </w:r>
      <w:r w:rsidRPr="00483774">
        <w:rPr>
          <w:rFonts w:ascii="Arial" w:hAnsi="Arial" w:cs="Arial"/>
          <w:sz w:val="20"/>
          <w:szCs w:val="20"/>
          <w:lang w:eastAsia="ar-SA"/>
        </w:rPr>
        <w:t>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</w:t>
      </w:r>
      <w:r w:rsidR="0064285E" w:rsidRPr="00483774">
        <w:rPr>
          <w:rFonts w:ascii="Arial" w:hAnsi="Arial" w:cs="Arial"/>
          <w:sz w:val="20"/>
          <w:szCs w:val="20"/>
          <w:lang w:eastAsia="ar-SA"/>
        </w:rPr>
        <w:t>iązań przyjętych przez Strony w </w:t>
      </w:r>
      <w:r w:rsidRPr="00483774">
        <w:rPr>
          <w:rFonts w:ascii="Arial" w:hAnsi="Arial" w:cs="Arial"/>
          <w:sz w:val="20"/>
          <w:szCs w:val="20"/>
          <w:lang w:eastAsia="ar-SA"/>
        </w:rPr>
        <w:t>niniejszej Umowie.</w:t>
      </w:r>
    </w:p>
    <w:p w14:paraId="1433789B" w14:textId="77777777" w:rsidR="00486580" w:rsidRDefault="00486580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5A67DC5" w14:textId="77777777" w:rsidR="00FD7E61" w:rsidRPr="00483774" w:rsidRDefault="00FD7E61" w:rsidP="007B42F6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Strony z</w:t>
      </w:r>
      <w:r w:rsidR="00100132" w:rsidRPr="00483774">
        <w:rPr>
          <w:rFonts w:ascii="Arial" w:hAnsi="Arial" w:cs="Arial"/>
          <w:sz w:val="20"/>
          <w:szCs w:val="20"/>
          <w:lang w:eastAsia="ar-SA"/>
        </w:rPr>
        <w:t>a</w:t>
      </w:r>
      <w:r w:rsidRPr="00483774">
        <w:rPr>
          <w:rFonts w:ascii="Arial" w:hAnsi="Arial" w:cs="Arial"/>
          <w:sz w:val="20"/>
          <w:szCs w:val="20"/>
          <w:lang w:eastAsia="ar-SA"/>
        </w:rPr>
        <w:t>wierają niniejszą umowę w wyniku wyboru oferty Wykonawcy w przetargu n</w:t>
      </w:r>
      <w:r w:rsidR="00001AC6" w:rsidRPr="00483774">
        <w:rPr>
          <w:rFonts w:ascii="Arial" w:hAnsi="Arial" w:cs="Arial"/>
          <w:sz w:val="20"/>
          <w:szCs w:val="20"/>
          <w:lang w:eastAsia="ar-SA"/>
        </w:rPr>
        <w:t xml:space="preserve">ieograniczonym, przeprowadzonym </w:t>
      </w:r>
      <w:r w:rsidRPr="00483774">
        <w:rPr>
          <w:rFonts w:ascii="Arial" w:hAnsi="Arial" w:cs="Arial"/>
          <w:sz w:val="20"/>
          <w:szCs w:val="20"/>
          <w:lang w:eastAsia="ar-SA"/>
        </w:rPr>
        <w:t xml:space="preserve">przez Zamawiającego zgodnie z obowiązującą ustawą Prawo zamówień publicznych. </w:t>
      </w:r>
    </w:p>
    <w:p w14:paraId="2F33AF88" w14:textId="77777777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</w:rPr>
        <w:t>§ 1</w:t>
      </w:r>
    </w:p>
    <w:p w14:paraId="2AB85AD5" w14:textId="5A2CB8C2" w:rsidR="00007552" w:rsidRPr="007C3982" w:rsidRDefault="0079085E" w:rsidP="007452F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="00FD7E61" w:rsidRPr="00483774">
        <w:rPr>
          <w:rFonts w:ascii="Arial" w:hAnsi="Arial" w:cs="Arial"/>
          <w:sz w:val="20"/>
          <w:szCs w:val="20"/>
        </w:rPr>
        <w:t xml:space="preserve">Zamawiający zleca, a Wykonawca zobowiązuje się do wykonania </w:t>
      </w:r>
      <w:r w:rsidR="006A607C" w:rsidRPr="00483774">
        <w:rPr>
          <w:rFonts w:ascii="Arial" w:hAnsi="Arial" w:cs="Arial"/>
          <w:sz w:val="20"/>
          <w:szCs w:val="20"/>
        </w:rPr>
        <w:t xml:space="preserve">robót budowlanych </w:t>
      </w:r>
      <w:r w:rsidR="009C1F87" w:rsidRPr="00483774">
        <w:rPr>
          <w:rFonts w:ascii="Arial" w:hAnsi="Arial" w:cs="Arial"/>
          <w:sz w:val="20"/>
          <w:szCs w:val="20"/>
        </w:rPr>
        <w:t xml:space="preserve">dla </w:t>
      </w:r>
      <w:r w:rsidR="00FD7E61" w:rsidRPr="00483774">
        <w:rPr>
          <w:rFonts w:ascii="Arial" w:hAnsi="Arial" w:cs="Arial"/>
          <w:sz w:val="20"/>
          <w:szCs w:val="20"/>
        </w:rPr>
        <w:t xml:space="preserve">zadania pn.: </w:t>
      </w:r>
      <w:r w:rsidR="009E3C7A">
        <w:rPr>
          <w:rFonts w:ascii="Arial" w:hAnsi="Arial" w:cs="Arial"/>
          <w:sz w:val="20"/>
          <w:szCs w:val="20"/>
        </w:rPr>
        <w:t xml:space="preserve">     </w:t>
      </w:r>
      <w:r w:rsidR="00D92BE6" w:rsidRPr="007C3982">
        <w:rPr>
          <w:rFonts w:ascii="Arial" w:hAnsi="Arial" w:cs="Arial"/>
          <w:b/>
          <w:sz w:val="20"/>
          <w:szCs w:val="20"/>
        </w:rPr>
        <w:t>„</w:t>
      </w:r>
      <w:bookmarkStart w:id="0" w:name="_Hlk45096070"/>
      <w:r w:rsidR="007C3982" w:rsidRPr="007C3982">
        <w:rPr>
          <w:rFonts w:ascii="Arial" w:hAnsi="Arial" w:cs="Arial"/>
          <w:b/>
          <w:bCs/>
          <w:sz w:val="20"/>
          <w:szCs w:val="20"/>
        </w:rPr>
        <w:t>Zagospodarowanie terenu pod Ogród Edukacyjno-Sensoryczny przy Miejskim Domu Kultury w Czechowicach-Dziedzicach</w:t>
      </w:r>
      <w:bookmarkEnd w:id="0"/>
      <w:r w:rsidR="003023B5" w:rsidRPr="007C3982">
        <w:rPr>
          <w:rFonts w:ascii="Arial" w:hAnsi="Arial" w:cs="Arial"/>
          <w:b/>
          <w:sz w:val="20"/>
          <w:szCs w:val="20"/>
        </w:rPr>
        <w:t>” realizowany w ramach projektu pn.: „Muzea Otwarte – rozszerzenie mo</w:t>
      </w:r>
      <w:r w:rsidR="003023B5" w:rsidRPr="007C3982">
        <w:rPr>
          <w:rFonts w:ascii="Arial" w:hAnsi="Arial" w:cs="Arial" w:hint="eastAsia"/>
          <w:b/>
          <w:sz w:val="20"/>
          <w:szCs w:val="20"/>
        </w:rPr>
        <w:t>ż</w:t>
      </w:r>
      <w:r w:rsidR="003023B5" w:rsidRPr="007C3982">
        <w:rPr>
          <w:rFonts w:ascii="Arial" w:hAnsi="Arial" w:cs="Arial"/>
          <w:b/>
          <w:sz w:val="20"/>
          <w:szCs w:val="20"/>
        </w:rPr>
        <w:t>liwo</w:t>
      </w:r>
      <w:r w:rsidR="003023B5" w:rsidRPr="007C3982">
        <w:rPr>
          <w:rFonts w:ascii="Arial" w:hAnsi="Arial" w:cs="Arial" w:hint="eastAsia"/>
          <w:b/>
          <w:sz w:val="20"/>
          <w:szCs w:val="20"/>
        </w:rPr>
        <w:t>ś</w:t>
      </w:r>
      <w:r w:rsidR="003023B5" w:rsidRPr="007C3982">
        <w:rPr>
          <w:rFonts w:ascii="Arial" w:hAnsi="Arial" w:cs="Arial"/>
          <w:b/>
          <w:sz w:val="20"/>
          <w:szCs w:val="20"/>
        </w:rPr>
        <w:t>ci programowych instytucji kultury pogranicza polsko-s</w:t>
      </w:r>
      <w:r w:rsidR="003023B5" w:rsidRPr="007C3982">
        <w:rPr>
          <w:rFonts w:ascii="Arial" w:hAnsi="Arial" w:cs="Arial" w:hint="eastAsia"/>
          <w:b/>
          <w:sz w:val="20"/>
          <w:szCs w:val="20"/>
        </w:rPr>
        <w:t>ł</w:t>
      </w:r>
      <w:r w:rsidR="003023B5" w:rsidRPr="007C3982">
        <w:rPr>
          <w:rFonts w:ascii="Arial" w:hAnsi="Arial" w:cs="Arial"/>
          <w:b/>
          <w:sz w:val="20"/>
          <w:szCs w:val="20"/>
        </w:rPr>
        <w:t>owackiego” w ramach  Programu Wspó</w:t>
      </w:r>
      <w:r w:rsidR="003023B5" w:rsidRPr="007C3982">
        <w:rPr>
          <w:rFonts w:ascii="Arial" w:hAnsi="Arial" w:cs="Arial" w:hint="eastAsia"/>
          <w:b/>
          <w:sz w:val="20"/>
          <w:szCs w:val="20"/>
        </w:rPr>
        <w:t>ł</w:t>
      </w:r>
      <w:r w:rsidR="003023B5" w:rsidRPr="007C3982">
        <w:rPr>
          <w:rFonts w:ascii="Arial" w:hAnsi="Arial" w:cs="Arial"/>
          <w:b/>
          <w:sz w:val="20"/>
          <w:szCs w:val="20"/>
        </w:rPr>
        <w:t xml:space="preserve">pracy Transgranicznej </w:t>
      </w:r>
      <w:proofErr w:type="spellStart"/>
      <w:r w:rsidR="003023B5" w:rsidRPr="007C3982">
        <w:rPr>
          <w:rFonts w:ascii="Arial" w:hAnsi="Arial" w:cs="Arial"/>
          <w:b/>
          <w:sz w:val="20"/>
          <w:szCs w:val="20"/>
        </w:rPr>
        <w:t>Interreg</w:t>
      </w:r>
      <w:proofErr w:type="spellEnd"/>
      <w:r w:rsidR="003023B5" w:rsidRPr="007C3982">
        <w:rPr>
          <w:rFonts w:ascii="Arial" w:hAnsi="Arial" w:cs="Arial"/>
          <w:b/>
          <w:sz w:val="20"/>
          <w:szCs w:val="20"/>
        </w:rPr>
        <w:t xml:space="preserve"> V-A Polska - S</w:t>
      </w:r>
      <w:r w:rsidR="003023B5" w:rsidRPr="007C3982">
        <w:rPr>
          <w:rFonts w:ascii="Arial" w:hAnsi="Arial" w:cs="Arial" w:hint="eastAsia"/>
          <w:b/>
          <w:sz w:val="20"/>
          <w:szCs w:val="20"/>
        </w:rPr>
        <w:t>ł</w:t>
      </w:r>
      <w:r w:rsidR="003023B5" w:rsidRPr="007C3982">
        <w:rPr>
          <w:rFonts w:ascii="Arial" w:hAnsi="Arial" w:cs="Arial"/>
          <w:b/>
          <w:sz w:val="20"/>
          <w:szCs w:val="20"/>
        </w:rPr>
        <w:t>owacja 2014-2020</w:t>
      </w:r>
      <w:r w:rsidR="009E3C7A" w:rsidRPr="007C3982">
        <w:rPr>
          <w:rFonts w:ascii="Arial" w:hAnsi="Arial" w:cs="Arial"/>
          <w:b/>
          <w:sz w:val="20"/>
          <w:szCs w:val="20"/>
        </w:rPr>
        <w:t xml:space="preserve"> </w:t>
      </w:r>
      <w:r w:rsidR="004E3C35" w:rsidRPr="007C3982">
        <w:rPr>
          <w:rFonts w:ascii="Arial" w:hAnsi="Arial" w:cs="Arial"/>
          <w:b/>
          <w:sz w:val="20"/>
          <w:szCs w:val="20"/>
        </w:rPr>
        <w:t>”</w:t>
      </w:r>
      <w:r w:rsidR="00923BA0" w:rsidRPr="007C3982">
        <w:rPr>
          <w:rFonts w:ascii="Arial" w:hAnsi="Arial" w:cs="Arial"/>
          <w:sz w:val="20"/>
          <w:szCs w:val="20"/>
        </w:rPr>
        <w:t>.</w:t>
      </w:r>
    </w:p>
    <w:p w14:paraId="7D816262" w14:textId="77777777" w:rsidR="006C292C" w:rsidRPr="009E3C7A" w:rsidRDefault="00FD7E61" w:rsidP="007452F2">
      <w:p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 Szczegółowy zakres robót budowlanych określa:</w:t>
      </w:r>
    </w:p>
    <w:p w14:paraId="26D9ECAD" w14:textId="121BA2EF" w:rsidR="008150A0" w:rsidRDefault="008150A0" w:rsidP="006C292C">
      <w:pPr>
        <w:pStyle w:val="Tekstpodstawowy21"/>
        <w:numPr>
          <w:ilvl w:val="0"/>
          <w:numId w:val="11"/>
        </w:numPr>
        <w:tabs>
          <w:tab w:val="left" w:pos="142"/>
          <w:tab w:val="left" w:pos="993"/>
        </w:tabs>
        <w:suppressAutoHyphens/>
        <w:spacing w:line="360" w:lineRule="auto"/>
        <w:ind w:left="567" w:firstLine="0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Dokumentacja projektowa,</w:t>
      </w:r>
    </w:p>
    <w:p w14:paraId="67A854F7" w14:textId="215A78D3" w:rsidR="006C292C" w:rsidRPr="006E4824" w:rsidRDefault="00D953B9" w:rsidP="006C292C">
      <w:pPr>
        <w:pStyle w:val="Tekstpodstawowy21"/>
        <w:numPr>
          <w:ilvl w:val="0"/>
          <w:numId w:val="11"/>
        </w:numPr>
        <w:tabs>
          <w:tab w:val="left" w:pos="142"/>
          <w:tab w:val="left" w:pos="993"/>
        </w:tabs>
        <w:suppressAutoHyphens/>
        <w:spacing w:line="360" w:lineRule="auto"/>
        <w:ind w:left="567" w:firstLine="0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>Przedmiar robót i s</w:t>
      </w:r>
      <w:r w:rsidR="006C292C" w:rsidRPr="006E4824">
        <w:rPr>
          <w:rFonts w:ascii="Arial" w:hAnsi="Arial" w:cs="Arial"/>
          <w:sz w:val="20"/>
        </w:rPr>
        <w:t>pecyfikacje techniczna wykonania i odbioru robót budowlanych,</w:t>
      </w:r>
    </w:p>
    <w:p w14:paraId="3FD0823D" w14:textId="77777777" w:rsidR="006C292C" w:rsidRPr="006E4824" w:rsidRDefault="006C292C" w:rsidP="006C292C">
      <w:pPr>
        <w:pStyle w:val="Tekstpodstawowy21"/>
        <w:numPr>
          <w:ilvl w:val="0"/>
          <w:numId w:val="11"/>
        </w:numPr>
        <w:tabs>
          <w:tab w:val="left" w:pos="142"/>
          <w:tab w:val="left" w:pos="993"/>
        </w:tabs>
        <w:suppressAutoHyphens/>
        <w:spacing w:line="360" w:lineRule="auto"/>
        <w:ind w:left="567" w:firstLine="0"/>
        <w:rPr>
          <w:rFonts w:ascii="Arial" w:hAnsi="Arial" w:cs="Arial"/>
          <w:sz w:val="20"/>
          <w:lang w:eastAsia="ar-SA"/>
        </w:rPr>
      </w:pPr>
      <w:r w:rsidRPr="006E4824">
        <w:rPr>
          <w:rFonts w:ascii="Arial" w:hAnsi="Arial" w:cs="Arial"/>
          <w:sz w:val="20"/>
        </w:rPr>
        <w:t>Specyfikacja Istotnych Warunków Zamówienia oraz oferta Wykonawcy z dnia…</w:t>
      </w:r>
      <w:r w:rsidR="007452F2">
        <w:rPr>
          <w:rFonts w:ascii="Arial" w:hAnsi="Arial" w:cs="Arial"/>
          <w:sz w:val="20"/>
        </w:rPr>
        <w:t>…</w:t>
      </w:r>
    </w:p>
    <w:p w14:paraId="3D213753" w14:textId="77777777" w:rsidR="00FD7E61" w:rsidRPr="00483774" w:rsidRDefault="006E4824" w:rsidP="007A69A5">
      <w:pPr>
        <w:pStyle w:val="Tekstpodstawowy21"/>
        <w:tabs>
          <w:tab w:val="left" w:pos="142"/>
        </w:tabs>
        <w:suppressAutoHyphens/>
        <w:spacing w:line="360" w:lineRule="auto"/>
        <w:ind w:left="284" w:hanging="284"/>
        <w:rPr>
          <w:rFonts w:ascii="Arial" w:hAnsi="Arial" w:cs="Arial"/>
          <w:sz w:val="20"/>
          <w:lang w:eastAsia="ar-SA"/>
        </w:rPr>
      </w:pPr>
      <w:r w:rsidRPr="00E55AD7">
        <w:rPr>
          <w:rFonts w:ascii="Arial" w:hAnsi="Arial" w:cs="Arial"/>
          <w:sz w:val="20"/>
        </w:rPr>
        <w:t>3</w:t>
      </w:r>
      <w:r w:rsidR="00E55AD7">
        <w:rPr>
          <w:rFonts w:ascii="Arial" w:hAnsi="Arial" w:cs="Arial"/>
          <w:sz w:val="20"/>
        </w:rPr>
        <w:t>.</w:t>
      </w:r>
      <w:r w:rsidR="00A100F3" w:rsidRPr="00483774">
        <w:rPr>
          <w:rFonts w:ascii="Arial" w:hAnsi="Arial" w:cs="Arial"/>
          <w:sz w:val="20"/>
        </w:rPr>
        <w:t xml:space="preserve"> </w:t>
      </w:r>
      <w:r w:rsidR="00FD7E61" w:rsidRPr="00483774">
        <w:rPr>
          <w:rFonts w:ascii="Arial" w:hAnsi="Arial" w:cs="Arial"/>
          <w:sz w:val="20"/>
        </w:rPr>
        <w:t>Wykonawca zobowiązuje się wy</w:t>
      </w:r>
      <w:r w:rsidR="0079085E" w:rsidRPr="00483774">
        <w:rPr>
          <w:rFonts w:ascii="Arial" w:hAnsi="Arial" w:cs="Arial"/>
          <w:sz w:val="20"/>
        </w:rPr>
        <w:t>konać przedmiot umowy zgodnie z </w:t>
      </w:r>
      <w:r w:rsidR="00FD7E61" w:rsidRPr="00483774">
        <w:rPr>
          <w:rFonts w:ascii="Arial" w:hAnsi="Arial" w:cs="Arial"/>
          <w:sz w:val="20"/>
        </w:rPr>
        <w:t>obowiązującymi przepisami, normami, za</w:t>
      </w:r>
      <w:r w:rsidR="0079085E" w:rsidRPr="00483774">
        <w:rPr>
          <w:rFonts w:ascii="Arial" w:hAnsi="Arial" w:cs="Arial"/>
          <w:sz w:val="20"/>
        </w:rPr>
        <w:t>leceniami Zamawiającego oraz na </w:t>
      </w:r>
      <w:r w:rsidR="00FD7E61" w:rsidRPr="00483774">
        <w:rPr>
          <w:rFonts w:ascii="Arial" w:hAnsi="Arial" w:cs="Arial"/>
          <w:sz w:val="20"/>
        </w:rPr>
        <w:t xml:space="preserve">ustalonych niniejszą umową warunkach. </w:t>
      </w:r>
    </w:p>
    <w:p w14:paraId="3E544AD6" w14:textId="77777777" w:rsidR="00FD7E61" w:rsidRPr="00483774" w:rsidRDefault="00FD7E61" w:rsidP="007A69A5">
      <w:pPr>
        <w:tabs>
          <w:tab w:val="left" w:pos="142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4. Wykonawca zobowiązany jest do:</w:t>
      </w:r>
    </w:p>
    <w:p w14:paraId="42C7CBDC" w14:textId="77777777" w:rsidR="00FD7E61" w:rsidRPr="00483774" w:rsidRDefault="00FD7E61" w:rsidP="007A69A5">
      <w:pPr>
        <w:pStyle w:val="Akapitzlist"/>
        <w:numPr>
          <w:ilvl w:val="0"/>
          <w:numId w:val="16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>prowadzenia prawidłowej gospodarki odpadami wytworzonymi</w:t>
      </w:r>
      <w:r w:rsidR="003A7D50" w:rsidRPr="00483774">
        <w:rPr>
          <w:rFonts w:ascii="Arial" w:hAnsi="Arial" w:cs="Arial"/>
        </w:rPr>
        <w:t xml:space="preserve"> w wyniku realizacji przedmiotu </w:t>
      </w:r>
      <w:r w:rsidRPr="00483774">
        <w:rPr>
          <w:rFonts w:ascii="Arial" w:hAnsi="Arial" w:cs="Arial"/>
        </w:rPr>
        <w:t>umowy oraz do przestrzegania zasad ochrony środowiska,</w:t>
      </w:r>
    </w:p>
    <w:p w14:paraId="05E481C7" w14:textId="77777777" w:rsidR="00FD7E61" w:rsidRPr="00483774" w:rsidRDefault="00FD7E61" w:rsidP="007A69A5">
      <w:pPr>
        <w:pStyle w:val="Akapitzlist"/>
        <w:numPr>
          <w:ilvl w:val="0"/>
          <w:numId w:val="16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prowadzenia robót w sposób uwzględniający ochronę gleby, ziemi, powietrza i</w:t>
      </w:r>
      <w:r w:rsidR="0079085E" w:rsidRPr="00483774">
        <w:rPr>
          <w:rFonts w:ascii="Arial" w:hAnsi="Arial" w:cs="Arial"/>
        </w:rPr>
        <w:t> </w:t>
      </w:r>
      <w:r w:rsidRPr="00483774">
        <w:rPr>
          <w:rFonts w:ascii="Arial" w:hAnsi="Arial" w:cs="Arial"/>
        </w:rPr>
        <w:t>stanu akustycznego środowiska oraz w sposób zabezpieczający przed awariami lub incydentami środowiskowymi; Wykonawca ponosi pełną odpowiedzialność za naruszenie przepisów dotyczących ochrony środowiska na terenie prowadzonych robót, w stopniu całkowicie zwalniającym od tej od</w:t>
      </w:r>
      <w:r w:rsidR="00A100F3" w:rsidRPr="00483774">
        <w:rPr>
          <w:rFonts w:ascii="Arial" w:hAnsi="Arial" w:cs="Arial"/>
        </w:rPr>
        <w:t>powiedzialności Zamawiającego.</w:t>
      </w:r>
    </w:p>
    <w:p w14:paraId="2A537461" w14:textId="77777777" w:rsidR="00FD7E61" w:rsidRPr="00483774" w:rsidRDefault="00FD7E61" w:rsidP="007A69A5">
      <w:pPr>
        <w:pStyle w:val="Tekstpodstawowy"/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5.</w:t>
      </w:r>
      <w:r w:rsidR="0079085E" w:rsidRPr="00483774">
        <w:rPr>
          <w:rFonts w:ascii="Arial" w:hAnsi="Arial" w:cs="Arial"/>
          <w:sz w:val="20"/>
        </w:rPr>
        <w:t xml:space="preserve"> </w:t>
      </w:r>
      <w:r w:rsidRPr="00483774">
        <w:rPr>
          <w:rFonts w:ascii="Arial" w:hAnsi="Arial" w:cs="Arial"/>
          <w:sz w:val="20"/>
        </w:rPr>
        <w:t>Wykonawca zrealizuje przedmiot umowy na własne ryzy</w:t>
      </w:r>
      <w:r w:rsidR="00A100F3" w:rsidRPr="00483774">
        <w:rPr>
          <w:rFonts w:ascii="Arial" w:hAnsi="Arial" w:cs="Arial"/>
          <w:sz w:val="20"/>
        </w:rPr>
        <w:t>ko. Ryzyko utraty, pogorszenia</w:t>
      </w:r>
      <w:r w:rsidRPr="00483774">
        <w:rPr>
          <w:rFonts w:ascii="Arial" w:hAnsi="Arial" w:cs="Arial"/>
          <w:sz w:val="20"/>
        </w:rPr>
        <w:t xml:space="preserve"> bądź uszkodzenia przedmiotu umowy ponosi Wykonawca, aż do chwili jego odbioru przez Zamawiającego.</w:t>
      </w:r>
    </w:p>
    <w:p w14:paraId="5EA472D8" w14:textId="77777777" w:rsidR="00FD7E61" w:rsidRPr="00483774" w:rsidRDefault="00FD7E61" w:rsidP="007A69A5">
      <w:pPr>
        <w:pStyle w:val="Tekstpodstawowy"/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6. Wykonawca zobowiązany jest zabezpieczyć i oznakowa</w:t>
      </w:r>
      <w:r w:rsidR="0064285E" w:rsidRPr="00483774">
        <w:rPr>
          <w:rFonts w:ascii="Arial" w:hAnsi="Arial" w:cs="Arial"/>
          <w:sz w:val="20"/>
        </w:rPr>
        <w:t>ć prowadzone roboty oraz dbać o </w:t>
      </w:r>
      <w:r w:rsidRPr="00483774">
        <w:rPr>
          <w:rFonts w:ascii="Arial" w:hAnsi="Arial" w:cs="Arial"/>
          <w:sz w:val="20"/>
        </w:rPr>
        <w:t>stan techniczny i prawidłowość oznakowania przez cały czas trwania realizacji zadania.</w:t>
      </w:r>
    </w:p>
    <w:p w14:paraId="65D6BEDA" w14:textId="77777777" w:rsidR="00A100F3" w:rsidRPr="00483774" w:rsidRDefault="00A100F3" w:rsidP="007B42F6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2</w:t>
      </w:r>
    </w:p>
    <w:p w14:paraId="7A64B118" w14:textId="77777777" w:rsidR="0099525C" w:rsidRPr="00483774" w:rsidRDefault="00A100F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ab/>
      </w:r>
      <w:r w:rsidR="0099525C" w:rsidRPr="00483774">
        <w:rPr>
          <w:rFonts w:ascii="Arial" w:hAnsi="Arial" w:cs="Arial"/>
          <w:sz w:val="20"/>
          <w:szCs w:val="20"/>
        </w:rPr>
        <w:t>Po zawarciu niniejszej umowy, w terminie wskazanym przez Zamawiającego,  Wykonawca zobowiązany jest przedłożyć Zamawiającemu oświadczenie o za</w:t>
      </w:r>
      <w:r w:rsidR="006A5F27">
        <w:rPr>
          <w:rFonts w:ascii="Arial" w:hAnsi="Arial" w:cs="Arial"/>
          <w:sz w:val="20"/>
          <w:szCs w:val="20"/>
        </w:rPr>
        <w:t>trudnieniu na podstawie umowy o </w:t>
      </w:r>
      <w:r w:rsidR="0099525C" w:rsidRPr="00483774">
        <w:rPr>
          <w:rFonts w:ascii="Arial" w:hAnsi="Arial" w:cs="Arial"/>
          <w:sz w:val="20"/>
          <w:szCs w:val="20"/>
        </w:rPr>
        <w:t>pracę osób wykonujących czynności o których mowa w ust. 2 i 3 niniejszego paragrafu, realizujących prace objęte niniejszą umową.</w:t>
      </w:r>
    </w:p>
    <w:p w14:paraId="03EAE83F" w14:textId="77777777" w:rsidR="0063212C" w:rsidRPr="00F13212" w:rsidRDefault="0099525C" w:rsidP="007B42F6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 przypadku nieprzedłożenia przez Wykonawcę ww. oświadczenia w wyznaczonym terminie, Zamawiający wezwie do uzupełnienia oświadczenia i może naliczyć kary umowne, o których mowa </w:t>
      </w:r>
      <w:r w:rsidRPr="00F13212">
        <w:rPr>
          <w:rFonts w:ascii="Arial" w:hAnsi="Arial" w:cs="Arial"/>
          <w:sz w:val="20"/>
          <w:szCs w:val="20"/>
        </w:rPr>
        <w:t>w</w:t>
      </w:r>
      <w:r w:rsidR="00671E69" w:rsidRPr="00F13212">
        <w:rPr>
          <w:rFonts w:ascii="Arial" w:hAnsi="Arial" w:cs="Arial"/>
          <w:sz w:val="20"/>
          <w:szCs w:val="20"/>
        </w:rPr>
        <w:t> </w:t>
      </w:r>
      <w:r w:rsidRPr="00F13212">
        <w:rPr>
          <w:rFonts w:ascii="Arial" w:hAnsi="Arial" w:cs="Arial"/>
          <w:sz w:val="20"/>
          <w:szCs w:val="20"/>
        </w:rPr>
        <w:t>§</w:t>
      </w:r>
      <w:r w:rsidR="00671E69" w:rsidRPr="00F13212">
        <w:rPr>
          <w:rFonts w:ascii="Arial" w:hAnsi="Arial" w:cs="Arial"/>
          <w:sz w:val="20"/>
          <w:szCs w:val="20"/>
        </w:rPr>
        <w:t> </w:t>
      </w:r>
      <w:r w:rsidRPr="00F13212">
        <w:rPr>
          <w:rFonts w:ascii="Arial" w:hAnsi="Arial" w:cs="Arial"/>
          <w:sz w:val="20"/>
          <w:szCs w:val="20"/>
        </w:rPr>
        <w:t>1</w:t>
      </w:r>
      <w:r w:rsidR="00D5736D" w:rsidRPr="00F13212">
        <w:rPr>
          <w:rFonts w:ascii="Arial" w:hAnsi="Arial" w:cs="Arial"/>
          <w:sz w:val="20"/>
          <w:szCs w:val="20"/>
        </w:rPr>
        <w:t>1</w:t>
      </w:r>
      <w:r w:rsidRPr="00F13212">
        <w:rPr>
          <w:rFonts w:ascii="Arial" w:hAnsi="Arial" w:cs="Arial"/>
          <w:sz w:val="20"/>
          <w:szCs w:val="20"/>
        </w:rPr>
        <w:t xml:space="preserve"> ust. 2 pkt  8.</w:t>
      </w:r>
    </w:p>
    <w:p w14:paraId="65DC7C8C" w14:textId="0671570A" w:rsidR="006869FA" w:rsidRDefault="009C51A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F13212">
        <w:rPr>
          <w:rFonts w:ascii="Arial" w:hAnsi="Arial" w:cs="Arial"/>
          <w:sz w:val="20"/>
          <w:szCs w:val="20"/>
        </w:rPr>
        <w:t>2</w:t>
      </w:r>
      <w:r w:rsidR="00A100F3" w:rsidRPr="00F13212">
        <w:rPr>
          <w:rFonts w:ascii="Arial" w:hAnsi="Arial" w:cs="Arial"/>
          <w:sz w:val="20"/>
          <w:szCs w:val="20"/>
        </w:rPr>
        <w:t>.</w:t>
      </w:r>
      <w:r w:rsidR="00A100F3" w:rsidRPr="00F13212">
        <w:rPr>
          <w:rFonts w:ascii="Arial" w:hAnsi="Arial" w:cs="Arial"/>
          <w:sz w:val="20"/>
          <w:szCs w:val="20"/>
        </w:rPr>
        <w:tab/>
      </w:r>
      <w:r w:rsidR="00A100F3" w:rsidRPr="00F13212">
        <w:rPr>
          <w:rFonts w:ascii="Arial" w:hAnsi="Arial" w:cs="Arial"/>
          <w:sz w:val="20"/>
          <w:szCs w:val="20"/>
        </w:rPr>
        <w:tab/>
      </w:r>
      <w:r w:rsidR="005B6203" w:rsidRPr="00F13212">
        <w:rPr>
          <w:rFonts w:ascii="Arial" w:hAnsi="Arial" w:cs="Arial"/>
          <w:sz w:val="20"/>
          <w:szCs w:val="20"/>
        </w:rPr>
        <w:t xml:space="preserve">Zamawiający wymaga, aby roboty </w:t>
      </w:r>
      <w:r w:rsidR="009E3C7A" w:rsidRPr="00F13212">
        <w:rPr>
          <w:rFonts w:ascii="Arial" w:hAnsi="Arial" w:cs="Arial"/>
          <w:sz w:val="20"/>
          <w:szCs w:val="20"/>
        </w:rPr>
        <w:t>związane remontem</w:t>
      </w:r>
      <w:r w:rsidR="00F13212" w:rsidRPr="00F13212">
        <w:rPr>
          <w:rFonts w:ascii="Arial" w:hAnsi="Arial" w:cs="Arial"/>
          <w:sz w:val="20"/>
          <w:szCs w:val="20"/>
        </w:rPr>
        <w:t xml:space="preserve"> pomieszczeń </w:t>
      </w:r>
      <w:r w:rsidR="005B6203" w:rsidRPr="00F13212">
        <w:rPr>
          <w:rFonts w:ascii="Arial" w:hAnsi="Arial" w:cs="Arial"/>
          <w:sz w:val="20"/>
          <w:szCs w:val="20"/>
        </w:rPr>
        <w:t>były wykonywane prz</w:t>
      </w:r>
      <w:r w:rsidR="006A5F27" w:rsidRPr="00F13212">
        <w:rPr>
          <w:rFonts w:ascii="Arial" w:hAnsi="Arial" w:cs="Arial"/>
          <w:sz w:val="20"/>
          <w:szCs w:val="20"/>
        </w:rPr>
        <w:t>ez osoby zatrudnione na umowę o </w:t>
      </w:r>
      <w:r w:rsidR="005B6203" w:rsidRPr="00F13212">
        <w:rPr>
          <w:rFonts w:ascii="Arial" w:hAnsi="Arial" w:cs="Arial"/>
          <w:sz w:val="20"/>
          <w:szCs w:val="20"/>
        </w:rPr>
        <w:t>pracę</w:t>
      </w:r>
      <w:r w:rsidR="00707CE9" w:rsidRPr="00F13212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 xml:space="preserve"> </w:t>
      </w:r>
    </w:p>
    <w:p w14:paraId="56A2E186" w14:textId="77777777" w:rsidR="00894FEF" w:rsidRPr="00483774" w:rsidRDefault="009277DC" w:rsidP="009277DC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3.   Zamawiający wymaga, aby w szczególności nw. czynności w ramach realizacji umowy były wykonywane przez osoby zatrudnione na umowę o pracę</w:t>
      </w:r>
      <w:r>
        <w:rPr>
          <w:rFonts w:ascii="Arial" w:hAnsi="Arial" w:cs="Arial"/>
          <w:sz w:val="20"/>
          <w:szCs w:val="20"/>
        </w:rPr>
        <w:t xml:space="preserve"> </w:t>
      </w:r>
      <w:r w:rsidRPr="009277DC">
        <w:rPr>
          <w:rFonts w:ascii="Arial" w:hAnsi="Arial" w:cs="Arial"/>
          <w:sz w:val="20"/>
          <w:szCs w:val="20"/>
        </w:rPr>
        <w:t>przy pracach związanych z r</w:t>
      </w:r>
      <w:r w:rsidR="00D953B9">
        <w:rPr>
          <w:rFonts w:ascii="Arial" w:hAnsi="Arial" w:cs="Arial"/>
          <w:sz w:val="20"/>
          <w:szCs w:val="20"/>
        </w:rPr>
        <w:t>emontem</w:t>
      </w:r>
      <w:r w:rsidR="009E3C7A">
        <w:rPr>
          <w:rFonts w:ascii="Arial" w:hAnsi="Arial" w:cs="Arial"/>
          <w:sz w:val="20"/>
          <w:szCs w:val="20"/>
        </w:rPr>
        <w:t xml:space="preserve"> </w:t>
      </w:r>
      <w:r w:rsidR="003023B5" w:rsidRPr="003023B5">
        <w:rPr>
          <w:rFonts w:ascii="Arial" w:hAnsi="Arial" w:cs="Arial"/>
          <w:sz w:val="20"/>
          <w:szCs w:val="20"/>
        </w:rPr>
        <w:t>pomieszczeń</w:t>
      </w:r>
      <w:r w:rsidRPr="003023B5">
        <w:rPr>
          <w:rFonts w:ascii="Arial" w:hAnsi="Arial" w:cs="Arial"/>
          <w:sz w:val="20"/>
          <w:szCs w:val="20"/>
        </w:rPr>
        <w:t>.</w:t>
      </w:r>
    </w:p>
    <w:p w14:paraId="41B2A347" w14:textId="77777777" w:rsidR="00F0423D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0423D" w:rsidRPr="00483774">
        <w:rPr>
          <w:rFonts w:ascii="Arial" w:hAnsi="Arial" w:cs="Arial"/>
          <w:sz w:val="20"/>
          <w:szCs w:val="20"/>
        </w:rPr>
        <w:t>.</w:t>
      </w:r>
      <w:r w:rsidR="00F0423D" w:rsidRPr="00483774">
        <w:rPr>
          <w:rFonts w:ascii="Arial" w:hAnsi="Arial" w:cs="Arial"/>
          <w:sz w:val="20"/>
          <w:szCs w:val="20"/>
        </w:rPr>
        <w:tab/>
      </w:r>
      <w:r w:rsidR="00B92031">
        <w:rPr>
          <w:rFonts w:ascii="Arial" w:hAnsi="Arial" w:cs="Arial"/>
          <w:sz w:val="20"/>
          <w:szCs w:val="20"/>
        </w:rPr>
        <w:tab/>
      </w:r>
      <w:r w:rsidR="00F0423D" w:rsidRPr="00483774">
        <w:rPr>
          <w:rFonts w:ascii="Arial" w:hAnsi="Arial" w:cs="Arial"/>
          <w:sz w:val="20"/>
          <w:szCs w:val="20"/>
        </w:rPr>
        <w:t xml:space="preserve">Zamawiający wymaga, aby w ramach realizacji niniejszej umowy czynności bezpośrednio </w:t>
      </w:r>
      <w:r w:rsidR="006A5F27">
        <w:rPr>
          <w:rFonts w:ascii="Arial" w:hAnsi="Arial" w:cs="Arial"/>
          <w:sz w:val="20"/>
          <w:szCs w:val="20"/>
        </w:rPr>
        <w:t>związane z </w:t>
      </w:r>
      <w:r w:rsidR="00004F5A" w:rsidRPr="00483774">
        <w:rPr>
          <w:rFonts w:ascii="Arial" w:hAnsi="Arial" w:cs="Arial"/>
          <w:sz w:val="20"/>
          <w:szCs w:val="20"/>
        </w:rPr>
        <w:t>wykonywaniem robót (</w:t>
      </w:r>
      <w:r w:rsidR="00F0423D" w:rsidRPr="00483774">
        <w:rPr>
          <w:rFonts w:ascii="Arial" w:hAnsi="Arial" w:cs="Arial"/>
          <w:sz w:val="20"/>
          <w:szCs w:val="20"/>
        </w:rPr>
        <w:t>wchodzące w tzw. koszty bezpośrednie) były wykonywane przez osoby zatrudnione na podstawie umowy o pracę w rozumieniu przepisów ustawy z dnia 26.06.1974 r. – Kodeks</w:t>
      </w:r>
      <w:r w:rsidR="00004F5A" w:rsidRPr="00483774">
        <w:rPr>
          <w:rFonts w:ascii="Arial" w:hAnsi="Arial" w:cs="Arial"/>
          <w:sz w:val="20"/>
          <w:szCs w:val="20"/>
        </w:rPr>
        <w:t xml:space="preserve"> pracy</w:t>
      </w:r>
      <w:r w:rsidR="00F0423D" w:rsidRPr="00483774">
        <w:rPr>
          <w:rFonts w:ascii="Arial" w:hAnsi="Arial" w:cs="Arial"/>
          <w:sz w:val="20"/>
          <w:szCs w:val="20"/>
        </w:rPr>
        <w:t>, niezależnie od tego, czy prace te będzie wykonywał Wykonawca, podwyko</w:t>
      </w:r>
      <w:r w:rsidR="00004F5A" w:rsidRPr="00483774">
        <w:rPr>
          <w:rFonts w:ascii="Arial" w:hAnsi="Arial" w:cs="Arial"/>
          <w:sz w:val="20"/>
          <w:szCs w:val="20"/>
        </w:rPr>
        <w:t>nawca lub dalszy podw</w:t>
      </w:r>
      <w:r w:rsidR="00E87A55" w:rsidRPr="00483774">
        <w:rPr>
          <w:rFonts w:ascii="Arial" w:hAnsi="Arial" w:cs="Arial"/>
          <w:sz w:val="20"/>
          <w:szCs w:val="20"/>
        </w:rPr>
        <w:t>ykonawca</w:t>
      </w:r>
      <w:r w:rsidR="00004F5A" w:rsidRPr="00483774">
        <w:rPr>
          <w:rFonts w:ascii="Arial" w:hAnsi="Arial" w:cs="Arial"/>
          <w:sz w:val="20"/>
          <w:szCs w:val="20"/>
        </w:rPr>
        <w:t xml:space="preserve"> (tzw. pracownicy fizyczni</w:t>
      </w:r>
      <w:r w:rsidR="00F0423D" w:rsidRPr="00483774">
        <w:rPr>
          <w:rFonts w:ascii="Arial" w:hAnsi="Arial" w:cs="Arial"/>
          <w:sz w:val="20"/>
          <w:szCs w:val="20"/>
        </w:rPr>
        <w:t>).</w:t>
      </w:r>
      <w:r w:rsidR="0066123C" w:rsidRPr="00483774">
        <w:rPr>
          <w:rFonts w:ascii="Arial" w:hAnsi="Arial" w:cs="Arial"/>
          <w:sz w:val="20"/>
          <w:szCs w:val="20"/>
        </w:rPr>
        <w:t xml:space="preserve"> W trakcie realizacji umowy, w przypadku zmiany osób zatrudnionych na umowę o pracę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66123C" w:rsidRPr="00483774">
        <w:rPr>
          <w:rFonts w:ascii="Arial" w:hAnsi="Arial" w:cs="Arial"/>
          <w:sz w:val="20"/>
          <w:szCs w:val="20"/>
        </w:rPr>
        <w:t xml:space="preserve"> o których mowa w zdaniu pierwszym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66123C" w:rsidRPr="00483774">
        <w:rPr>
          <w:rFonts w:ascii="Arial" w:hAnsi="Arial" w:cs="Arial"/>
          <w:sz w:val="20"/>
          <w:szCs w:val="20"/>
        </w:rPr>
        <w:t xml:space="preserve"> Wykonawca zobowiązany jest aktualizować wymienione w ust.</w:t>
      </w:r>
      <w:r w:rsidR="00E878B4" w:rsidRPr="00483774">
        <w:rPr>
          <w:rFonts w:ascii="Arial" w:hAnsi="Arial" w:cs="Arial"/>
          <w:sz w:val="20"/>
          <w:szCs w:val="20"/>
        </w:rPr>
        <w:t xml:space="preserve"> </w:t>
      </w:r>
      <w:r w:rsidR="0066123C" w:rsidRPr="00483774">
        <w:rPr>
          <w:rFonts w:ascii="Arial" w:hAnsi="Arial" w:cs="Arial"/>
          <w:sz w:val="20"/>
          <w:szCs w:val="20"/>
        </w:rPr>
        <w:t>1 oświadczenie</w:t>
      </w:r>
      <w:r w:rsidR="00785210" w:rsidRPr="00483774">
        <w:rPr>
          <w:rFonts w:ascii="Arial" w:hAnsi="Arial" w:cs="Arial"/>
          <w:sz w:val="20"/>
          <w:szCs w:val="20"/>
        </w:rPr>
        <w:t>.</w:t>
      </w:r>
    </w:p>
    <w:p w14:paraId="7D2EAD36" w14:textId="77777777" w:rsidR="00A100F3" w:rsidRPr="00483774" w:rsidRDefault="00F0423D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Wymóg ten nie dotyczy osób kierujących budową, wykonujących obsługę geodezyjną, dostawców materiałów budowlanych. </w:t>
      </w:r>
    </w:p>
    <w:p w14:paraId="02B7E955" w14:textId="77777777" w:rsidR="00F0026C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00F3" w:rsidRPr="00483774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ab/>
      </w:r>
      <w:r w:rsidR="00A100F3" w:rsidRPr="00483774">
        <w:rPr>
          <w:rFonts w:ascii="Arial" w:hAnsi="Arial" w:cs="Arial"/>
          <w:sz w:val="20"/>
          <w:szCs w:val="20"/>
        </w:rPr>
        <w:tab/>
        <w:t>Każdorazowo na żądanie Zamawiającego, w terminie wskazanym przez Zamawiającego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A100F3" w:rsidRPr="00483774">
        <w:rPr>
          <w:rFonts w:ascii="Arial" w:hAnsi="Arial" w:cs="Arial"/>
          <w:sz w:val="20"/>
          <w:szCs w:val="20"/>
        </w:rPr>
        <w:t xml:space="preserve"> nie krótszym niż 5 dni, Wykonawca zobowiązuje się przedłożyć</w:t>
      </w:r>
      <w:r w:rsidR="00F0026C" w:rsidRPr="00483774">
        <w:rPr>
          <w:rFonts w:ascii="Arial" w:hAnsi="Arial" w:cs="Arial"/>
          <w:sz w:val="20"/>
          <w:szCs w:val="20"/>
        </w:rPr>
        <w:t>:</w:t>
      </w:r>
    </w:p>
    <w:p w14:paraId="647F06F7" w14:textId="77777777" w:rsidR="00A100F3" w:rsidRPr="00483774" w:rsidRDefault="00A100F3" w:rsidP="007B42F6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kopie umów o pracę</w:t>
      </w:r>
      <w:r w:rsidR="00707CE9" w:rsidRPr="00483774">
        <w:rPr>
          <w:rFonts w:ascii="Arial" w:hAnsi="Arial" w:cs="Arial"/>
        </w:rPr>
        <w:t xml:space="preserve"> zawartych przez Wykonawcę lub p</w:t>
      </w:r>
      <w:r w:rsidR="005D55B5" w:rsidRPr="00483774">
        <w:rPr>
          <w:rFonts w:ascii="Arial" w:hAnsi="Arial" w:cs="Arial"/>
        </w:rPr>
        <w:t>odwykonawcę z </w:t>
      </w:r>
      <w:r w:rsidRPr="00483774">
        <w:rPr>
          <w:rFonts w:ascii="Arial" w:hAnsi="Arial" w:cs="Arial"/>
        </w:rPr>
        <w:t xml:space="preserve">pracownikami wskazanymi w </w:t>
      </w:r>
      <w:r w:rsidR="00785210" w:rsidRPr="00483774">
        <w:rPr>
          <w:rFonts w:ascii="Arial" w:hAnsi="Arial" w:cs="Arial"/>
        </w:rPr>
        <w:t>oświadczeniu</w:t>
      </w:r>
      <w:r w:rsidR="005D55B5" w:rsidRPr="00483774">
        <w:rPr>
          <w:rFonts w:ascii="Arial" w:hAnsi="Arial" w:cs="Arial"/>
        </w:rPr>
        <w:t>, o którym mowa w ust. 1.;</w:t>
      </w:r>
    </w:p>
    <w:p w14:paraId="783B2E8F" w14:textId="77777777" w:rsidR="00F0026C" w:rsidRPr="00483774" w:rsidRDefault="00F0026C" w:rsidP="007B42F6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>zaświadczenie właściwego oddziału ZUS, potwierdzając</w:t>
      </w:r>
      <w:r w:rsidR="00D4684E">
        <w:rPr>
          <w:rFonts w:ascii="Arial" w:hAnsi="Arial" w:cs="Arial"/>
        </w:rPr>
        <w:t>e opłacanie przez wykonawcę lub </w:t>
      </w:r>
      <w:r w:rsidRPr="00483774">
        <w:rPr>
          <w:rFonts w:ascii="Arial" w:hAnsi="Arial" w:cs="Arial"/>
        </w:rPr>
        <w:t xml:space="preserve"> podwykonawcę składek na ubezpi</w:t>
      </w:r>
      <w:r w:rsidR="005D55B5" w:rsidRPr="00483774">
        <w:rPr>
          <w:rFonts w:ascii="Arial" w:hAnsi="Arial" w:cs="Arial"/>
        </w:rPr>
        <w:t>eczenie społeczne i zdrowotne z </w:t>
      </w:r>
      <w:r w:rsidR="00D4684E">
        <w:rPr>
          <w:rFonts w:ascii="Arial" w:hAnsi="Arial" w:cs="Arial"/>
        </w:rPr>
        <w:t>tytułu zatrudnienia na  </w:t>
      </w:r>
      <w:r w:rsidRPr="00483774">
        <w:rPr>
          <w:rFonts w:ascii="Arial" w:hAnsi="Arial" w:cs="Arial"/>
        </w:rPr>
        <w:t>podstawie umów o pracę za ostatni okres rozliczeniowy;</w:t>
      </w:r>
    </w:p>
    <w:p w14:paraId="11762C52" w14:textId="77777777" w:rsidR="00A100F3" w:rsidRPr="00483774" w:rsidRDefault="00A100F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>Informacje wrażliwe wynikające z przekazywanych dokumentów podlegające ochronie zgodnie z</w:t>
      </w:r>
      <w:r w:rsidR="006869FA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 xml:space="preserve">ustawą z dnia </w:t>
      </w:r>
      <w:r w:rsidR="00174A95">
        <w:rPr>
          <w:rFonts w:ascii="Arial" w:hAnsi="Arial" w:cs="Arial"/>
          <w:sz w:val="20"/>
          <w:szCs w:val="20"/>
        </w:rPr>
        <w:t xml:space="preserve">10 maja 2018 </w:t>
      </w:r>
      <w:r w:rsidRPr="00483774">
        <w:rPr>
          <w:rFonts w:ascii="Arial" w:hAnsi="Arial" w:cs="Arial"/>
          <w:sz w:val="20"/>
          <w:szCs w:val="20"/>
        </w:rPr>
        <w:t>roku o ochronie danych osobowych winny być zanonimizowane.</w:t>
      </w:r>
    </w:p>
    <w:p w14:paraId="7D8F0FBD" w14:textId="77777777" w:rsidR="006043A1" w:rsidRPr="00483774" w:rsidRDefault="006043A1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Imię i nazwisko pracownika nie podlega </w:t>
      </w:r>
      <w:proofErr w:type="spellStart"/>
      <w:r w:rsidRPr="00483774">
        <w:rPr>
          <w:rFonts w:ascii="Arial" w:hAnsi="Arial" w:cs="Arial"/>
          <w:sz w:val="20"/>
          <w:szCs w:val="20"/>
        </w:rPr>
        <w:t>anonimizacji</w:t>
      </w:r>
      <w:proofErr w:type="spellEnd"/>
      <w:r w:rsidRPr="00483774">
        <w:rPr>
          <w:rFonts w:ascii="Arial" w:hAnsi="Arial" w:cs="Arial"/>
          <w:sz w:val="20"/>
          <w:szCs w:val="20"/>
        </w:rPr>
        <w:t>. Informacje takie jak: data zawarcia umowy, rodzaj umowy o pracę i wymi</w:t>
      </w:r>
      <w:r w:rsidR="005B69F9" w:rsidRPr="00483774">
        <w:rPr>
          <w:rFonts w:ascii="Arial" w:hAnsi="Arial" w:cs="Arial"/>
          <w:sz w:val="20"/>
          <w:szCs w:val="20"/>
        </w:rPr>
        <w:t>ar etatu powinny być możliwe do </w:t>
      </w:r>
      <w:r w:rsidRPr="00483774">
        <w:rPr>
          <w:rFonts w:ascii="Arial" w:hAnsi="Arial" w:cs="Arial"/>
          <w:sz w:val="20"/>
          <w:szCs w:val="20"/>
        </w:rPr>
        <w:t>zidentyfikowania.</w:t>
      </w:r>
    </w:p>
    <w:p w14:paraId="745BD093" w14:textId="77777777" w:rsidR="00F74D27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100F3" w:rsidRPr="00483774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ab/>
      </w:r>
      <w:r w:rsidR="00A100F3" w:rsidRPr="00483774">
        <w:rPr>
          <w:rFonts w:ascii="Arial" w:hAnsi="Arial" w:cs="Arial"/>
          <w:sz w:val="20"/>
          <w:szCs w:val="20"/>
        </w:rPr>
        <w:tab/>
      </w:r>
      <w:r w:rsidR="00F74D27" w:rsidRPr="00483774">
        <w:rPr>
          <w:rFonts w:ascii="Arial" w:hAnsi="Arial" w:cs="Arial"/>
          <w:sz w:val="20"/>
          <w:szCs w:val="20"/>
        </w:rPr>
        <w:t>Nieprzedłożenie przez Wykonawcę dokumentów o których mowa w ust. 4 w terminie wskazanym przez Zamawiającego zgodnie z ust. 4 będzie traktowane jako niewypełnienie obowiązku zatrudnienia pracowników na podstawie umowy o pracę i może skutkować naliczeniem kar umownych, o których mowa w § 11 ust. 2, pkt.9).</w:t>
      </w:r>
    </w:p>
    <w:p w14:paraId="73E44190" w14:textId="14C68FC1" w:rsidR="00FD7E61" w:rsidRPr="00483774" w:rsidRDefault="009277DC" w:rsidP="009E5AE9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EF5108" w:rsidRPr="00483774">
        <w:rPr>
          <w:rFonts w:ascii="Arial" w:hAnsi="Arial" w:cs="Arial"/>
          <w:sz w:val="20"/>
          <w:szCs w:val="20"/>
        </w:rPr>
        <w:t>.</w:t>
      </w:r>
      <w:r w:rsidR="00EF5108" w:rsidRPr="00483774">
        <w:rPr>
          <w:rFonts w:ascii="Arial" w:hAnsi="Arial" w:cs="Arial"/>
          <w:sz w:val="20"/>
          <w:szCs w:val="20"/>
        </w:rPr>
        <w:tab/>
      </w:r>
      <w:r w:rsidR="00EF5108" w:rsidRPr="00483774">
        <w:rPr>
          <w:rFonts w:ascii="Arial" w:hAnsi="Arial" w:cs="Arial"/>
          <w:sz w:val="20"/>
          <w:szCs w:val="20"/>
        </w:rPr>
        <w:tab/>
        <w:t>W przypadku uzasadnionych wątpliwości co do przestrzegania prawa pracy przez Wykonawcę</w:t>
      </w:r>
      <w:r w:rsidR="00C634D4" w:rsidRPr="00483774">
        <w:rPr>
          <w:rFonts w:ascii="Arial" w:hAnsi="Arial" w:cs="Arial"/>
          <w:sz w:val="20"/>
          <w:szCs w:val="20"/>
        </w:rPr>
        <w:t xml:space="preserve"> lub Podwykonawcę, Zamawiający może zwrócić się o przeprowadzenie kontroli przez Państwową Inspekcję Pracy.</w:t>
      </w:r>
    </w:p>
    <w:p w14:paraId="2F5DF10D" w14:textId="50774002" w:rsidR="006869FA" w:rsidRPr="00483774" w:rsidRDefault="006869FA" w:rsidP="009E5AE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</w:rPr>
      </w:pPr>
    </w:p>
    <w:p w14:paraId="41F54ACD" w14:textId="3F557C87" w:rsidR="006869FA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9E5AE9">
        <w:rPr>
          <w:rFonts w:ascii="Arial" w:hAnsi="Arial" w:cs="Arial"/>
          <w:sz w:val="20"/>
          <w:szCs w:val="20"/>
        </w:rPr>
        <w:t>3</w:t>
      </w:r>
    </w:p>
    <w:p w14:paraId="7A437475" w14:textId="77777777" w:rsidR="00EE0153" w:rsidRPr="00F13212" w:rsidRDefault="00EE015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</w:r>
      <w:r w:rsidRPr="00F13212">
        <w:rPr>
          <w:rFonts w:ascii="Arial" w:hAnsi="Arial" w:cs="Arial"/>
          <w:sz w:val="20"/>
          <w:szCs w:val="20"/>
        </w:rPr>
        <w:t>Realizacja przedmiotu umowy nastąpi w okresie:</w:t>
      </w:r>
    </w:p>
    <w:p w14:paraId="6BEAE93D" w14:textId="77777777" w:rsidR="00F13212" w:rsidRPr="007C3982" w:rsidRDefault="00D472A4" w:rsidP="00F13212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993" w:hanging="283"/>
        <w:jc w:val="both"/>
        <w:textAlignment w:val="baseline"/>
        <w:rPr>
          <w:rFonts w:ascii="Arial" w:hAnsi="Arial" w:cs="Arial"/>
          <w:b/>
          <w:bCs/>
        </w:rPr>
      </w:pPr>
      <w:r w:rsidRPr="00F13212">
        <w:rPr>
          <w:rFonts w:ascii="Arial" w:hAnsi="Arial" w:cs="Arial"/>
        </w:rPr>
        <w:t>rozpoczęcie realizacji:</w:t>
      </w:r>
      <w:r w:rsidRPr="00F13212">
        <w:rPr>
          <w:rFonts w:ascii="Arial" w:hAnsi="Arial" w:cs="Arial"/>
        </w:rPr>
        <w:tab/>
        <w:t xml:space="preserve">- </w:t>
      </w:r>
      <w:r w:rsidR="00C930AB" w:rsidRPr="007C3982">
        <w:rPr>
          <w:rFonts w:ascii="Arial" w:hAnsi="Arial" w:cs="Arial"/>
          <w:b/>
          <w:bCs/>
        </w:rPr>
        <w:t xml:space="preserve">od dnia </w:t>
      </w:r>
      <w:r w:rsidR="00667695" w:rsidRPr="007C3982">
        <w:rPr>
          <w:rFonts w:ascii="Arial" w:hAnsi="Arial" w:cs="Arial"/>
          <w:b/>
          <w:bCs/>
        </w:rPr>
        <w:t>zawarcia umowy</w:t>
      </w:r>
    </w:p>
    <w:p w14:paraId="55E6C377" w14:textId="4EA68DD5" w:rsidR="00C930AB" w:rsidRPr="007C3982" w:rsidRDefault="00C930AB" w:rsidP="00F13212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993" w:hanging="283"/>
        <w:jc w:val="both"/>
        <w:textAlignment w:val="baseline"/>
        <w:rPr>
          <w:rFonts w:ascii="Arial" w:hAnsi="Arial" w:cs="Arial"/>
          <w:b/>
          <w:bCs/>
        </w:rPr>
      </w:pPr>
      <w:r w:rsidRPr="00F13212">
        <w:rPr>
          <w:rFonts w:ascii="Arial" w:hAnsi="Arial" w:cs="Arial"/>
        </w:rPr>
        <w:t>zakończenie realizacji</w:t>
      </w:r>
      <w:r w:rsidRPr="00F13212">
        <w:rPr>
          <w:rFonts w:ascii="Arial" w:hAnsi="Arial" w:cs="Arial"/>
        </w:rPr>
        <w:tab/>
        <w:t xml:space="preserve">- </w:t>
      </w:r>
      <w:r w:rsidR="00D41910" w:rsidRPr="007C3982">
        <w:rPr>
          <w:rFonts w:ascii="Arial" w:hAnsi="Arial" w:cs="Arial"/>
          <w:b/>
          <w:bCs/>
        </w:rPr>
        <w:t xml:space="preserve">do </w:t>
      </w:r>
      <w:r w:rsidR="007C3982" w:rsidRPr="007C3982">
        <w:rPr>
          <w:rFonts w:ascii="Arial" w:hAnsi="Arial" w:cs="Arial"/>
          <w:b/>
          <w:bCs/>
        </w:rPr>
        <w:t>30</w:t>
      </w:r>
      <w:r w:rsidR="00D953B9" w:rsidRPr="007C3982">
        <w:rPr>
          <w:rFonts w:ascii="Arial" w:hAnsi="Arial" w:cs="Arial"/>
          <w:b/>
          <w:bCs/>
        </w:rPr>
        <w:t xml:space="preserve"> </w:t>
      </w:r>
      <w:r w:rsidR="007C3982" w:rsidRPr="007C3982">
        <w:rPr>
          <w:rFonts w:ascii="Arial" w:hAnsi="Arial" w:cs="Arial"/>
          <w:b/>
          <w:bCs/>
        </w:rPr>
        <w:t>października</w:t>
      </w:r>
      <w:r w:rsidR="00D953B9" w:rsidRPr="007C3982">
        <w:rPr>
          <w:rFonts w:ascii="Arial" w:hAnsi="Arial" w:cs="Arial"/>
          <w:b/>
          <w:bCs/>
        </w:rPr>
        <w:t xml:space="preserve"> 20</w:t>
      </w:r>
      <w:r w:rsidR="007C3982" w:rsidRPr="007C3982">
        <w:rPr>
          <w:rFonts w:ascii="Arial" w:hAnsi="Arial" w:cs="Arial"/>
          <w:b/>
          <w:bCs/>
        </w:rPr>
        <w:t>20</w:t>
      </w:r>
      <w:r w:rsidR="00D953B9" w:rsidRPr="007C3982">
        <w:rPr>
          <w:rFonts w:ascii="Arial" w:hAnsi="Arial" w:cs="Arial"/>
          <w:b/>
          <w:bCs/>
        </w:rPr>
        <w:t xml:space="preserve"> roku</w:t>
      </w:r>
    </w:p>
    <w:p w14:paraId="10E5A192" w14:textId="1E2FAB33" w:rsidR="00EE0153" w:rsidRPr="00483774" w:rsidRDefault="00C930AB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  <w:t>Zamawiający prz</w:t>
      </w:r>
      <w:r w:rsidR="005B6203" w:rsidRPr="00483774">
        <w:rPr>
          <w:rFonts w:ascii="Arial" w:hAnsi="Arial" w:cs="Arial"/>
          <w:sz w:val="20"/>
          <w:szCs w:val="20"/>
        </w:rPr>
        <w:t xml:space="preserve">ekaże Wykonawcy plac budowy </w:t>
      </w:r>
      <w:r w:rsidR="000575CE">
        <w:rPr>
          <w:rFonts w:ascii="Arial" w:hAnsi="Arial" w:cs="Arial"/>
          <w:sz w:val="20"/>
          <w:szCs w:val="20"/>
        </w:rPr>
        <w:t xml:space="preserve">do </w:t>
      </w:r>
      <w:r w:rsidR="00D953B9">
        <w:rPr>
          <w:rFonts w:ascii="Arial" w:hAnsi="Arial" w:cs="Arial"/>
          <w:sz w:val="20"/>
          <w:szCs w:val="20"/>
        </w:rPr>
        <w:t>3 dni od</w:t>
      </w:r>
      <w:r w:rsidR="00D31A2D">
        <w:rPr>
          <w:rFonts w:ascii="Arial" w:hAnsi="Arial" w:cs="Arial"/>
          <w:sz w:val="20"/>
          <w:szCs w:val="20"/>
        </w:rPr>
        <w:t xml:space="preserve"> dnia</w:t>
      </w:r>
      <w:r w:rsidRPr="00483774">
        <w:rPr>
          <w:rFonts w:ascii="Arial" w:hAnsi="Arial" w:cs="Arial"/>
          <w:sz w:val="20"/>
          <w:szCs w:val="20"/>
        </w:rPr>
        <w:t xml:space="preserve"> zawarcia umowy.  </w:t>
      </w:r>
    </w:p>
    <w:p w14:paraId="547422BF" w14:textId="39C4108D" w:rsidR="00B92031" w:rsidRPr="00E65584" w:rsidRDefault="00B92031" w:rsidP="00B92031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E65584">
        <w:rPr>
          <w:rFonts w:ascii="Arial" w:hAnsi="Arial" w:cs="Arial"/>
          <w:sz w:val="20"/>
          <w:szCs w:val="20"/>
        </w:rPr>
        <w:t xml:space="preserve">§ </w:t>
      </w:r>
      <w:r w:rsidR="009E5AE9">
        <w:rPr>
          <w:rFonts w:ascii="Arial" w:hAnsi="Arial" w:cs="Arial"/>
          <w:sz w:val="20"/>
          <w:szCs w:val="20"/>
        </w:rPr>
        <w:t>4</w:t>
      </w:r>
    </w:p>
    <w:p w14:paraId="0665E8E2" w14:textId="77777777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 xml:space="preserve">1.  Strony ustalają </w:t>
      </w:r>
      <w:r w:rsidR="00D31A2D">
        <w:rPr>
          <w:rFonts w:ascii="Arial" w:hAnsi="Arial" w:cs="Arial"/>
          <w:sz w:val="20"/>
          <w:szCs w:val="20"/>
        </w:rPr>
        <w:t>ryczałtową</w:t>
      </w:r>
      <w:r w:rsidRPr="00E65584">
        <w:rPr>
          <w:rFonts w:ascii="Arial" w:hAnsi="Arial" w:cs="Arial"/>
          <w:sz w:val="20"/>
          <w:szCs w:val="20"/>
        </w:rPr>
        <w:t xml:space="preserve"> formę wynagrodzenia za zrealizowanie przedmiotu umowy.</w:t>
      </w:r>
    </w:p>
    <w:p w14:paraId="0EA3E45F" w14:textId="02F6ADA6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 xml:space="preserve">2. Za wykonanie całego zakresu rzeczowego przedmiotu umowy bez wad Wykonawca otrzyma </w:t>
      </w:r>
      <w:r w:rsidR="007C3982">
        <w:rPr>
          <w:rFonts w:ascii="Arial" w:hAnsi="Arial" w:cs="Arial"/>
          <w:sz w:val="20"/>
          <w:szCs w:val="20"/>
        </w:rPr>
        <w:t xml:space="preserve">maksymalne </w:t>
      </w:r>
      <w:r w:rsidRPr="00E65584">
        <w:rPr>
          <w:rFonts w:ascii="Arial" w:hAnsi="Arial" w:cs="Arial"/>
          <w:sz w:val="20"/>
          <w:szCs w:val="20"/>
        </w:rPr>
        <w:t xml:space="preserve">wynagrodzenie </w:t>
      </w:r>
      <w:r w:rsidR="00D31A2D">
        <w:rPr>
          <w:rFonts w:ascii="Arial" w:hAnsi="Arial" w:cs="Arial"/>
          <w:sz w:val="20"/>
          <w:szCs w:val="20"/>
        </w:rPr>
        <w:t>ryczałtowe</w:t>
      </w:r>
      <w:r w:rsidRPr="00E65584">
        <w:rPr>
          <w:rFonts w:ascii="Arial" w:hAnsi="Arial" w:cs="Arial"/>
          <w:sz w:val="20"/>
          <w:szCs w:val="20"/>
        </w:rPr>
        <w:t xml:space="preserve">, zgodne ze złożoną ofertą cenową  </w:t>
      </w:r>
    </w:p>
    <w:p w14:paraId="407CC1D1" w14:textId="77777777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 xml:space="preserve">     w wysokości brutto: ……………………… zł</w:t>
      </w:r>
    </w:p>
    <w:p w14:paraId="0D243656" w14:textId="77777777" w:rsidR="00B92031" w:rsidRPr="00E65584" w:rsidRDefault="00B92031" w:rsidP="00B92031">
      <w:pPr>
        <w:spacing w:line="360" w:lineRule="auto"/>
        <w:ind w:left="340" w:hanging="56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słownie: ……………………………………………………………………………………</w:t>
      </w:r>
    </w:p>
    <w:p w14:paraId="414538B0" w14:textId="711624FC" w:rsidR="00B92031" w:rsidRPr="00E65584" w:rsidRDefault="00B92031" w:rsidP="00D31A2D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E65584">
        <w:rPr>
          <w:rFonts w:ascii="Arial" w:hAnsi="Arial" w:cs="Arial"/>
          <w:sz w:val="20"/>
          <w:szCs w:val="20"/>
        </w:rPr>
        <w:t>3.</w:t>
      </w:r>
      <w:r w:rsidRPr="00E65584">
        <w:rPr>
          <w:rFonts w:ascii="Arial" w:hAnsi="Arial" w:cs="Arial"/>
          <w:sz w:val="20"/>
          <w:szCs w:val="20"/>
        </w:rPr>
        <w:tab/>
      </w:r>
      <w:r w:rsidR="009277DC">
        <w:rPr>
          <w:rFonts w:ascii="Arial" w:hAnsi="Arial" w:cs="Arial"/>
          <w:sz w:val="20"/>
          <w:szCs w:val="20"/>
          <w:lang w:eastAsia="ar-SA"/>
        </w:rPr>
        <w:t>W</w:t>
      </w:r>
      <w:r w:rsidRPr="00E65584">
        <w:rPr>
          <w:rFonts w:ascii="Arial" w:hAnsi="Arial" w:cs="Arial"/>
          <w:sz w:val="20"/>
          <w:szCs w:val="20"/>
          <w:lang w:eastAsia="ar-SA"/>
        </w:rPr>
        <w:t>artoś</w:t>
      </w:r>
      <w:r w:rsidR="0017334F">
        <w:rPr>
          <w:rFonts w:ascii="Arial" w:hAnsi="Arial" w:cs="Arial"/>
          <w:sz w:val="20"/>
          <w:szCs w:val="20"/>
          <w:lang w:eastAsia="ar-SA"/>
        </w:rPr>
        <w:t>ć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 wynagrodzenia </w:t>
      </w:r>
      <w:r w:rsidR="00D31A2D">
        <w:rPr>
          <w:rFonts w:ascii="Arial" w:hAnsi="Arial" w:cs="Arial"/>
          <w:sz w:val="20"/>
          <w:szCs w:val="20"/>
          <w:lang w:eastAsia="ar-SA"/>
        </w:rPr>
        <w:t>ryczałtowego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 brutto zostanie wypłacon</w:t>
      </w:r>
      <w:r w:rsidR="00D31A2D">
        <w:rPr>
          <w:rFonts w:ascii="Arial" w:hAnsi="Arial" w:cs="Arial"/>
          <w:sz w:val="20"/>
          <w:szCs w:val="20"/>
          <w:lang w:eastAsia="ar-SA"/>
        </w:rPr>
        <w:t>a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 Wykonawcy po dokonaniu odbioru końcowego przedmiotu umowy. Faktur</w:t>
      </w:r>
      <w:r w:rsidR="00653972">
        <w:rPr>
          <w:rFonts w:ascii="Arial" w:hAnsi="Arial" w:cs="Arial"/>
          <w:sz w:val="20"/>
          <w:szCs w:val="20"/>
          <w:lang w:eastAsia="ar-SA"/>
        </w:rPr>
        <w:t>a</w:t>
      </w:r>
      <w:r w:rsidR="009277D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może zostać wystawiona wyłącznie na podstawie protokołu odbioru </w:t>
      </w:r>
      <w:r w:rsidR="0017334F">
        <w:rPr>
          <w:rFonts w:ascii="Arial" w:hAnsi="Arial" w:cs="Arial"/>
          <w:sz w:val="20"/>
          <w:szCs w:val="20"/>
          <w:lang w:eastAsia="ar-SA"/>
        </w:rPr>
        <w:t xml:space="preserve">( częściowego lub </w:t>
      </w:r>
      <w:r w:rsidR="009277DC">
        <w:rPr>
          <w:rFonts w:ascii="Arial" w:hAnsi="Arial" w:cs="Arial"/>
          <w:sz w:val="20"/>
          <w:szCs w:val="20"/>
          <w:lang w:eastAsia="ar-SA"/>
        </w:rPr>
        <w:t>końcowego</w:t>
      </w:r>
      <w:r w:rsidR="0017334F">
        <w:rPr>
          <w:rFonts w:ascii="Arial" w:hAnsi="Arial" w:cs="Arial"/>
          <w:sz w:val="20"/>
          <w:szCs w:val="20"/>
          <w:lang w:eastAsia="ar-SA"/>
        </w:rPr>
        <w:t xml:space="preserve"> )</w:t>
      </w:r>
      <w:r w:rsidR="009277D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robót, poświadczonego podpisem </w:t>
      </w:r>
      <w:r w:rsidR="00D31A2D">
        <w:rPr>
          <w:rFonts w:ascii="Arial" w:hAnsi="Arial" w:cs="Arial"/>
          <w:sz w:val="20"/>
          <w:szCs w:val="20"/>
          <w:lang w:eastAsia="ar-SA"/>
        </w:rPr>
        <w:t>osoby wyznaczonej przez Zamawiającego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. </w:t>
      </w:r>
    </w:p>
    <w:p w14:paraId="179CA1AA" w14:textId="77777777" w:rsidR="00B92031" w:rsidRPr="00E65584" w:rsidRDefault="00D31A2D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92031" w:rsidRPr="00E65584">
        <w:rPr>
          <w:rFonts w:ascii="Arial" w:hAnsi="Arial" w:cs="Arial"/>
          <w:sz w:val="20"/>
          <w:szCs w:val="20"/>
        </w:rPr>
        <w:t xml:space="preserve">.    Kwota określona w ust. 2 zawiera wszystkie koszty związane z realizacją zadania, </w:t>
      </w:r>
      <w:r w:rsidR="00B92031" w:rsidRPr="00E65584">
        <w:rPr>
          <w:rFonts w:ascii="Arial" w:hAnsi="Arial" w:cs="Arial"/>
          <w:sz w:val="20"/>
          <w:szCs w:val="20"/>
        </w:rPr>
        <w:br/>
        <w:t xml:space="preserve"> o którym mowa w § 1, wynikające wprost z dokumentacji przetargowej, dokonania własnych oględzin, jak również koszty związane z:</w:t>
      </w:r>
    </w:p>
    <w:p w14:paraId="6EF2B58C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wykonaniem wszelkich robót związanych z organizacją i likwidacją placu budowy, jego zaplecza technicznego, administracyjno-socjalnego oraz magazynowego, zgodnie z przepisami BHP i p.poż.;</w:t>
      </w:r>
    </w:p>
    <w:p w14:paraId="702B9DF0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pełną obsługą geodezyjną;</w:t>
      </w:r>
    </w:p>
    <w:p w14:paraId="5456F78C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wykonaniem niezbędnych badań, prób, regulacji;</w:t>
      </w:r>
    </w:p>
    <w:p w14:paraId="27639D56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lastRenderedPageBreak/>
        <w:t>zabezpieczeniem terenu budowy;</w:t>
      </w:r>
    </w:p>
    <w:p w14:paraId="3397C02A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pełnieniem nadzoru przedstawicieli sieci uzbrojenia terenu;</w:t>
      </w:r>
    </w:p>
    <w:p w14:paraId="5FB3CF84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prowadzeniem prawidłowej gospodarki odpadami wytworzonymi w wyniku realizacji niniejszej umowy;</w:t>
      </w:r>
    </w:p>
    <w:p w14:paraId="102CE701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przygotowaniem obiektu i wszelkich dokumentów leżących po stronie Wykonawcy związanych  z proced</w:t>
      </w:r>
      <w:r>
        <w:rPr>
          <w:rFonts w:ascii="Arial" w:hAnsi="Arial" w:cs="Arial"/>
          <w:sz w:val="20"/>
          <w:szCs w:val="20"/>
        </w:rPr>
        <w:t>urą odbiorową przedmiotu umowy.</w:t>
      </w:r>
    </w:p>
    <w:p w14:paraId="25A6C1FE" w14:textId="0A4D8ECD" w:rsidR="007B42F6" w:rsidRPr="00483774" w:rsidRDefault="007B42F6" w:rsidP="007B42F6">
      <w:pPr>
        <w:pStyle w:val="Akapitzlist"/>
        <w:spacing w:line="360" w:lineRule="auto"/>
        <w:ind w:left="340" w:hanging="340"/>
        <w:jc w:val="center"/>
        <w:rPr>
          <w:rFonts w:ascii="Arial" w:hAnsi="Arial" w:cs="Arial"/>
          <w:lang w:eastAsia="pl-PL"/>
        </w:rPr>
      </w:pPr>
      <w:r w:rsidRPr="00483774">
        <w:rPr>
          <w:rFonts w:ascii="Arial" w:hAnsi="Arial" w:cs="Arial"/>
          <w:lang w:eastAsia="pl-PL"/>
        </w:rPr>
        <w:t xml:space="preserve">§ </w:t>
      </w:r>
      <w:r w:rsidR="009E5AE9">
        <w:rPr>
          <w:rFonts w:ascii="Arial" w:hAnsi="Arial" w:cs="Arial"/>
          <w:lang w:eastAsia="pl-PL"/>
        </w:rPr>
        <w:t>5</w:t>
      </w:r>
    </w:p>
    <w:p w14:paraId="096D02B2" w14:textId="37A1CCCB" w:rsidR="00B4536D" w:rsidRDefault="007B42F6" w:rsidP="003023B5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83774">
        <w:rPr>
          <w:rFonts w:ascii="Arial" w:hAnsi="Arial" w:cs="Arial"/>
          <w:lang w:eastAsia="pl-PL"/>
        </w:rPr>
        <w:t xml:space="preserve">Wynagrodzenie </w:t>
      </w:r>
      <w:r w:rsidR="00653972">
        <w:rPr>
          <w:rFonts w:ascii="Arial" w:hAnsi="Arial" w:cs="Arial"/>
          <w:lang w:eastAsia="pl-PL"/>
        </w:rPr>
        <w:t>ryczałtowe</w:t>
      </w:r>
      <w:r w:rsidRPr="00483774">
        <w:rPr>
          <w:rFonts w:ascii="Arial" w:hAnsi="Arial" w:cs="Arial"/>
          <w:lang w:eastAsia="pl-PL"/>
        </w:rPr>
        <w:t xml:space="preserve"> za wykonanie przedmiotu umowy płatn</w:t>
      </w:r>
      <w:r w:rsidR="00D4684E">
        <w:rPr>
          <w:rFonts w:ascii="Arial" w:hAnsi="Arial" w:cs="Arial"/>
          <w:lang w:eastAsia="pl-PL"/>
        </w:rPr>
        <w:t>e będzie przez Zamawiającego na </w:t>
      </w:r>
      <w:r w:rsidRPr="00483774">
        <w:rPr>
          <w:rFonts w:ascii="Arial" w:hAnsi="Arial" w:cs="Arial"/>
          <w:lang w:eastAsia="pl-PL"/>
        </w:rPr>
        <w:t>podstawie pra</w:t>
      </w:r>
      <w:r w:rsidR="003023B5">
        <w:rPr>
          <w:rFonts w:ascii="Arial" w:hAnsi="Arial" w:cs="Arial"/>
          <w:lang w:eastAsia="pl-PL"/>
        </w:rPr>
        <w:t>widłowo wystawionych faktur VAT.</w:t>
      </w:r>
      <w:r w:rsidR="004F3C50" w:rsidRPr="004F3C50">
        <w:rPr>
          <w:rFonts w:ascii="Arial" w:hAnsi="Arial" w:cs="Arial"/>
        </w:rPr>
        <w:t xml:space="preserve"> </w:t>
      </w:r>
      <w:r w:rsidR="004F3C50">
        <w:rPr>
          <w:rFonts w:ascii="Arial" w:hAnsi="Arial" w:cs="Arial"/>
        </w:rPr>
        <w:t xml:space="preserve">Zamawiający dopuszcza możliwość fakturowania częściowego robót do 80% wartości wynagrodzenia umownego brutto określonego w </w:t>
      </w:r>
      <w:r w:rsidR="004F3C50" w:rsidRPr="00483774">
        <w:rPr>
          <w:rFonts w:ascii="Arial" w:hAnsi="Arial" w:cs="Arial"/>
          <w:lang w:eastAsia="pl-PL"/>
        </w:rPr>
        <w:t>§</w:t>
      </w:r>
      <w:r w:rsidR="004F3C50">
        <w:rPr>
          <w:rFonts w:ascii="Arial" w:hAnsi="Arial" w:cs="Arial"/>
          <w:lang w:eastAsia="pl-PL"/>
        </w:rPr>
        <w:t xml:space="preserve"> </w:t>
      </w:r>
      <w:r w:rsidR="009E5AE9">
        <w:rPr>
          <w:rFonts w:ascii="Arial" w:hAnsi="Arial" w:cs="Arial"/>
        </w:rPr>
        <w:t>4</w:t>
      </w:r>
      <w:r w:rsidR="004F3C50">
        <w:rPr>
          <w:rFonts w:ascii="Arial" w:hAnsi="Arial" w:cs="Arial"/>
        </w:rPr>
        <w:t xml:space="preserve"> ust. 2</w:t>
      </w:r>
      <w:r w:rsidR="0017334F">
        <w:rPr>
          <w:rFonts w:ascii="Arial" w:hAnsi="Arial" w:cs="Arial"/>
        </w:rPr>
        <w:t>.</w:t>
      </w:r>
    </w:p>
    <w:p w14:paraId="0028F6B8" w14:textId="29B37ABC" w:rsidR="0017334F" w:rsidRPr="000549B2" w:rsidRDefault="0017334F" w:rsidP="0017334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20% wartości wynagrodzenia umownego brutto zostanie wypłacone Wykonawcy po dokonaniu odbioru końcowego przedmiotu umowy. Faktura częściowa może zostać wystawiona wyłącznie na podstawie protokołu częściowego odbioru robót, potwierdzającego procentowe zaawansowanie rzeczowo-finansowe robót, poświadczonego podpisem Inspektora Nadzoru Inwestorskiego.</w:t>
      </w:r>
    </w:p>
    <w:p w14:paraId="66F03159" w14:textId="660B2B00" w:rsidR="0017334F" w:rsidRPr="0017334F" w:rsidRDefault="00B4536D" w:rsidP="0017334F">
      <w:pPr>
        <w:numPr>
          <w:ilvl w:val="0"/>
          <w:numId w:val="25"/>
        </w:numPr>
        <w:tabs>
          <w:tab w:val="left" w:pos="426"/>
          <w:tab w:val="left" w:pos="9498"/>
          <w:tab w:val="left" w:pos="9639"/>
        </w:tabs>
        <w:overflowPunct w:val="0"/>
        <w:autoSpaceDE w:val="0"/>
        <w:autoSpaceDN w:val="0"/>
        <w:adjustRightInd w:val="0"/>
        <w:spacing w:line="360" w:lineRule="auto"/>
        <w:ind w:left="284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0549B2">
        <w:rPr>
          <w:rFonts w:ascii="Arial" w:hAnsi="Arial" w:cs="Arial"/>
          <w:bCs/>
          <w:sz w:val="20"/>
          <w:szCs w:val="20"/>
        </w:rPr>
        <w:t>Zapłata wynagrodzenia nastąpi w terminie do 30 dni od daty dostarczenia Zamawiającemu prawidłowo wystawion</w:t>
      </w:r>
      <w:r w:rsidR="0017334F">
        <w:rPr>
          <w:rFonts w:ascii="Arial" w:hAnsi="Arial" w:cs="Arial"/>
          <w:bCs/>
          <w:sz w:val="20"/>
          <w:szCs w:val="20"/>
        </w:rPr>
        <w:t>ych</w:t>
      </w:r>
      <w:r w:rsidRPr="000549B2">
        <w:rPr>
          <w:rFonts w:ascii="Arial" w:hAnsi="Arial" w:cs="Arial"/>
          <w:bCs/>
          <w:sz w:val="20"/>
          <w:szCs w:val="20"/>
        </w:rPr>
        <w:t xml:space="preserve"> faktur VAT wraz z protokołem odbioru</w:t>
      </w:r>
      <w:r w:rsidR="0017334F">
        <w:rPr>
          <w:rFonts w:ascii="Arial" w:hAnsi="Arial" w:cs="Arial"/>
          <w:bCs/>
          <w:sz w:val="20"/>
          <w:szCs w:val="20"/>
        </w:rPr>
        <w:t xml:space="preserve"> (częściowego</w:t>
      </w:r>
      <w:r w:rsidR="00AD1BB9">
        <w:rPr>
          <w:rFonts w:ascii="Arial" w:hAnsi="Arial" w:cs="Arial"/>
          <w:bCs/>
          <w:sz w:val="20"/>
          <w:szCs w:val="20"/>
        </w:rPr>
        <w:t xml:space="preserve"> lub końcowego</w:t>
      </w:r>
      <w:r w:rsidR="0017334F">
        <w:rPr>
          <w:rFonts w:ascii="Arial" w:hAnsi="Arial" w:cs="Arial"/>
          <w:bCs/>
          <w:sz w:val="20"/>
          <w:szCs w:val="20"/>
        </w:rPr>
        <w:t>)</w:t>
      </w:r>
      <w:r w:rsidRPr="000549B2">
        <w:rPr>
          <w:rFonts w:ascii="Arial" w:hAnsi="Arial" w:cs="Arial"/>
          <w:bCs/>
          <w:sz w:val="20"/>
          <w:szCs w:val="20"/>
        </w:rPr>
        <w:t xml:space="preserve"> potwierdzającym należyte wykonanie przedmiotu </w:t>
      </w:r>
      <w:r w:rsidRPr="0017334F">
        <w:rPr>
          <w:rFonts w:ascii="Arial" w:hAnsi="Arial" w:cs="Arial"/>
          <w:bCs/>
          <w:sz w:val="20"/>
          <w:szCs w:val="20"/>
        </w:rPr>
        <w:t>umowy.</w:t>
      </w:r>
      <w:r w:rsidRPr="0017334F">
        <w:rPr>
          <w:rFonts w:ascii="Arial" w:hAnsi="Arial" w:cs="Arial"/>
          <w:sz w:val="20"/>
          <w:szCs w:val="20"/>
        </w:rPr>
        <w:t xml:space="preserve"> </w:t>
      </w:r>
    </w:p>
    <w:p w14:paraId="1BE0D61C" w14:textId="41048F09" w:rsidR="0017334F" w:rsidRPr="0017334F" w:rsidRDefault="0017334F" w:rsidP="0017334F">
      <w:pPr>
        <w:numPr>
          <w:ilvl w:val="0"/>
          <w:numId w:val="25"/>
        </w:numPr>
        <w:tabs>
          <w:tab w:val="left" w:pos="426"/>
          <w:tab w:val="left" w:pos="9498"/>
          <w:tab w:val="left" w:pos="9639"/>
        </w:tabs>
        <w:overflowPunct w:val="0"/>
        <w:autoSpaceDE w:val="0"/>
        <w:autoSpaceDN w:val="0"/>
        <w:adjustRightInd w:val="0"/>
        <w:spacing w:line="360" w:lineRule="auto"/>
        <w:ind w:left="284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17334F">
        <w:rPr>
          <w:rFonts w:ascii="Arial" w:hAnsi="Arial" w:cs="Arial"/>
          <w:sz w:val="20"/>
          <w:szCs w:val="20"/>
        </w:rPr>
        <w:t>Rozliczenie końcowe przedmiotu umowy nastąpi po dokonaniu odbioru końcowego przedmiotu umowy. Podstawą do rozliczenia końcowego będzie dostarczony i  podpisany przez Strony protokół odbioru końcowego przedmiotu umowy oraz wystawiona prawidłowo na jego podstawie faktura.</w:t>
      </w:r>
    </w:p>
    <w:p w14:paraId="526D2452" w14:textId="77777777" w:rsidR="0017334F" w:rsidRPr="000549B2" w:rsidRDefault="0017334F" w:rsidP="0017334F">
      <w:pPr>
        <w:tabs>
          <w:tab w:val="left" w:pos="426"/>
          <w:tab w:val="left" w:pos="9498"/>
          <w:tab w:val="left" w:pos="9639"/>
        </w:tabs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0182418" w14:textId="77777777" w:rsidR="00B4536D" w:rsidRPr="00E87A55" w:rsidRDefault="00B4536D" w:rsidP="00B92031">
      <w:pPr>
        <w:numPr>
          <w:ilvl w:val="0"/>
          <w:numId w:val="25"/>
        </w:numPr>
        <w:tabs>
          <w:tab w:val="left" w:pos="-2127"/>
          <w:tab w:val="left" w:pos="-851"/>
          <w:tab w:val="left" w:pos="284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284" w:hanging="357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E87A55">
        <w:rPr>
          <w:rFonts w:ascii="Arial" w:hAnsi="Arial" w:cs="Arial"/>
          <w:sz w:val="20"/>
          <w:szCs w:val="20"/>
        </w:rPr>
        <w:t xml:space="preserve">  </w:t>
      </w:r>
      <w:r w:rsidRPr="00E87A55">
        <w:rPr>
          <w:rFonts w:ascii="Arial" w:hAnsi="Arial" w:cs="Arial"/>
          <w:sz w:val="20"/>
          <w:szCs w:val="20"/>
        </w:rPr>
        <w:tab/>
        <w:t>W przypadku gdy przedmiot umowy realizowany był z udziałem podwykonawców, do faktur częściowych i faktury końcowej Wykonawca dołącza oświadczenia podwykonawców o uregulowaniu wobec nich należności. Brak wyżej wymienionego protokołu i oświadczenia skutkuje tym, iż wynagrodzenie Wykonawcy określone niniejszą umową nie jest wymagalne.</w:t>
      </w:r>
    </w:p>
    <w:p w14:paraId="292D8B34" w14:textId="77777777" w:rsidR="00B4536D" w:rsidRDefault="00B4536D" w:rsidP="00B92031">
      <w:pPr>
        <w:pStyle w:val="Akapitzlist"/>
        <w:numPr>
          <w:ilvl w:val="0"/>
          <w:numId w:val="25"/>
        </w:numPr>
        <w:tabs>
          <w:tab w:val="num" w:pos="426"/>
        </w:tabs>
        <w:spacing w:line="360" w:lineRule="auto"/>
        <w:ind w:left="284" w:hanging="357"/>
        <w:jc w:val="both"/>
        <w:rPr>
          <w:rFonts w:ascii="Arial" w:hAnsi="Arial" w:cs="Arial"/>
          <w:lang w:eastAsia="pl-PL"/>
        </w:rPr>
      </w:pPr>
      <w:r w:rsidRPr="00E87A55">
        <w:rPr>
          <w:rFonts w:ascii="Arial" w:hAnsi="Arial" w:cs="Arial"/>
          <w:lang w:eastAsia="pl-PL"/>
        </w:rPr>
        <w:t>W przypadku gdy obowiązek naliczenia i odprowadzen</w:t>
      </w:r>
      <w:r>
        <w:rPr>
          <w:rFonts w:ascii="Arial" w:hAnsi="Arial" w:cs="Arial"/>
          <w:lang w:eastAsia="pl-PL"/>
        </w:rPr>
        <w:t>ia podatku VAT będzie ciążył na </w:t>
      </w:r>
      <w:r w:rsidRPr="00E87A55">
        <w:rPr>
          <w:rFonts w:ascii="Arial" w:hAnsi="Arial" w:cs="Arial"/>
          <w:lang w:eastAsia="pl-PL"/>
        </w:rPr>
        <w:t>Zamawiającym, Wykonawca otrzyma wynagrodzenie pomniejszone o wartość podatku VAT.</w:t>
      </w:r>
    </w:p>
    <w:p w14:paraId="5342259A" w14:textId="77777777" w:rsidR="00B71F2E" w:rsidRDefault="00B71F2E" w:rsidP="00B92031">
      <w:pPr>
        <w:pStyle w:val="Akapitzlist"/>
        <w:numPr>
          <w:ilvl w:val="0"/>
          <w:numId w:val="25"/>
        </w:numPr>
        <w:tabs>
          <w:tab w:val="num" w:pos="426"/>
        </w:tabs>
        <w:spacing w:line="360" w:lineRule="auto"/>
        <w:ind w:left="28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Zamawiający dopuszcza złożenie faktury VAT w formie:</w:t>
      </w:r>
    </w:p>
    <w:p w14:paraId="2BA96B60" w14:textId="77777777" w:rsidR="00364AB5" w:rsidRDefault="00A06589" w:rsidP="00B71F2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3023B5">
        <w:rPr>
          <w:rFonts w:ascii="Arial" w:hAnsi="Arial" w:cs="Arial"/>
          <w:lang w:eastAsia="pl-PL"/>
        </w:rPr>
        <w:t>apierowej</w:t>
      </w:r>
      <w:r w:rsidR="00B71F2E">
        <w:rPr>
          <w:rFonts w:ascii="Arial" w:hAnsi="Arial" w:cs="Arial"/>
          <w:lang w:eastAsia="pl-PL"/>
        </w:rPr>
        <w:t xml:space="preserve"> </w:t>
      </w:r>
      <w:r w:rsidR="003023B5">
        <w:rPr>
          <w:rFonts w:ascii="Arial" w:hAnsi="Arial" w:cs="Arial"/>
          <w:lang w:eastAsia="pl-PL"/>
        </w:rPr>
        <w:t xml:space="preserve">na adres siedziby </w:t>
      </w:r>
      <w:r>
        <w:rPr>
          <w:rFonts w:ascii="Arial" w:hAnsi="Arial" w:cs="Arial"/>
          <w:lang w:eastAsia="pl-PL"/>
        </w:rPr>
        <w:t>Miejskiego</w:t>
      </w:r>
      <w:r w:rsidR="003023B5">
        <w:rPr>
          <w:rFonts w:ascii="Arial" w:hAnsi="Arial" w:cs="Arial"/>
          <w:lang w:eastAsia="pl-PL"/>
        </w:rPr>
        <w:t xml:space="preserve"> Domu Kultury w Czechowicach-Dziedzicach</w:t>
      </w:r>
      <w:r w:rsidR="00364AB5">
        <w:rPr>
          <w:rFonts w:ascii="Arial" w:hAnsi="Arial" w:cs="Arial"/>
          <w:lang w:eastAsia="pl-PL"/>
        </w:rPr>
        <w:t xml:space="preserve">, </w:t>
      </w:r>
      <w:r w:rsidR="003023B5">
        <w:rPr>
          <w:rFonts w:ascii="Arial" w:hAnsi="Arial" w:cs="Arial"/>
          <w:lang w:eastAsia="pl-PL"/>
        </w:rPr>
        <w:t>ul. Niepodległości 42</w:t>
      </w:r>
      <w:r w:rsidR="00364AB5">
        <w:rPr>
          <w:rFonts w:ascii="Arial" w:hAnsi="Arial" w:cs="Arial"/>
          <w:lang w:eastAsia="pl-PL"/>
        </w:rPr>
        <w:t>, 43-502 Czechowice-Dziedzice;</w:t>
      </w:r>
    </w:p>
    <w:p w14:paraId="1D8900F8" w14:textId="77777777" w:rsidR="004A4CCD" w:rsidRPr="001460BE" w:rsidRDefault="00364AB5" w:rsidP="00B71F2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ustrukturyzowanego  dokumentu elektronicznego, złożonego za pośrednictwem </w:t>
      </w:r>
      <w:r w:rsidR="004A4CCD">
        <w:rPr>
          <w:rFonts w:ascii="Arial" w:hAnsi="Arial" w:cs="Arial"/>
          <w:lang w:eastAsia="pl-PL"/>
        </w:rPr>
        <w:t xml:space="preserve">Platformy </w:t>
      </w:r>
      <w:r w:rsidR="004A4CCD" w:rsidRPr="001460BE">
        <w:rPr>
          <w:rFonts w:ascii="Arial" w:hAnsi="Arial" w:cs="Arial"/>
          <w:lang w:eastAsia="pl-PL"/>
        </w:rPr>
        <w:t xml:space="preserve">Elektronicznego Fakturowania (PEF), dostępnej na stronie </w:t>
      </w:r>
      <w:hyperlink r:id="rId8" w:history="1">
        <w:r w:rsidR="004A4CCD" w:rsidRPr="001460BE">
          <w:rPr>
            <w:rStyle w:val="Hipercze"/>
            <w:rFonts w:ascii="Arial" w:hAnsi="Arial" w:cs="Arial"/>
            <w:color w:val="auto"/>
            <w:lang w:eastAsia="pl-PL"/>
          </w:rPr>
          <w:t>https://efaktura.gov.pl</w:t>
        </w:r>
      </w:hyperlink>
      <w:r w:rsidR="004A4CCD" w:rsidRPr="001460BE">
        <w:rPr>
          <w:rFonts w:ascii="Arial" w:hAnsi="Arial" w:cs="Arial"/>
          <w:lang w:eastAsia="pl-PL"/>
        </w:rPr>
        <w:t>, podając odpowiednio:</w:t>
      </w:r>
    </w:p>
    <w:p w14:paraId="19C2EA4F" w14:textId="77777777" w:rsidR="00F13212" w:rsidRPr="001460BE" w:rsidRDefault="00620E49" w:rsidP="00F13212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1460BE">
        <w:rPr>
          <w:rFonts w:ascii="Arial" w:hAnsi="Arial" w:cs="Arial"/>
          <w:lang w:eastAsia="pl-PL"/>
        </w:rPr>
        <w:t xml:space="preserve">Rodzaj adresu PEF - </w:t>
      </w:r>
      <w:r w:rsidR="004A4CCD" w:rsidRPr="001460BE">
        <w:rPr>
          <w:rFonts w:ascii="Arial" w:hAnsi="Arial" w:cs="Arial"/>
          <w:lang w:eastAsia="pl-PL"/>
        </w:rPr>
        <w:t xml:space="preserve"> </w:t>
      </w:r>
      <w:r w:rsidRPr="001460BE">
        <w:rPr>
          <w:rFonts w:ascii="Arial" w:hAnsi="Arial" w:cs="Arial"/>
          <w:lang w:eastAsia="pl-PL"/>
        </w:rPr>
        <w:t>NIP</w:t>
      </w:r>
      <w:r w:rsidR="00F13212" w:rsidRPr="001460BE">
        <w:rPr>
          <w:rFonts w:ascii="Arial" w:hAnsi="Arial" w:cs="Arial"/>
          <w:lang w:eastAsia="pl-PL"/>
        </w:rPr>
        <w:t xml:space="preserve"> </w:t>
      </w:r>
    </w:p>
    <w:p w14:paraId="3848BF97" w14:textId="55195373" w:rsidR="00B71F2E" w:rsidRPr="001460BE" w:rsidRDefault="00620E49" w:rsidP="00F13212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1460BE">
        <w:rPr>
          <w:rFonts w:ascii="Arial" w:hAnsi="Arial" w:cs="Arial"/>
        </w:rPr>
        <w:t xml:space="preserve">Numer adresu PEF </w:t>
      </w:r>
      <w:r w:rsidR="00866397" w:rsidRPr="001460BE">
        <w:rPr>
          <w:rFonts w:ascii="Arial" w:hAnsi="Arial" w:cs="Arial"/>
        </w:rPr>
        <w:t>–</w:t>
      </w:r>
      <w:r w:rsidRPr="001460BE">
        <w:rPr>
          <w:rFonts w:ascii="Arial" w:hAnsi="Arial" w:cs="Arial"/>
        </w:rPr>
        <w:t xml:space="preserve"> </w:t>
      </w:r>
      <w:r w:rsidR="00866397" w:rsidRPr="001460BE">
        <w:rPr>
          <w:rFonts w:ascii="Arial" w:hAnsi="Arial" w:cs="Arial"/>
        </w:rPr>
        <w:t>652-00-12-432</w:t>
      </w:r>
    </w:p>
    <w:p w14:paraId="6D34C77B" w14:textId="61E7091A" w:rsidR="000575CE" w:rsidRPr="001460BE" w:rsidRDefault="000575CE" w:rsidP="000575CE">
      <w:pPr>
        <w:overflowPunct w:val="0"/>
        <w:autoSpaceDE w:val="0"/>
        <w:autoSpaceDN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1460BE">
        <w:rPr>
          <w:rFonts w:ascii="Arial" w:hAnsi="Arial" w:cs="Arial"/>
          <w:color w:val="000000" w:themeColor="text1"/>
          <w:sz w:val="20"/>
          <w:szCs w:val="20"/>
        </w:rPr>
        <w:t xml:space="preserve">6.    Zamawiający oświadcza, że będzie realizować płatności za faktury z zastosowaniem mechanizmu   </w:t>
      </w:r>
      <w:r w:rsidRPr="001460BE">
        <w:rPr>
          <w:rFonts w:ascii="Arial" w:hAnsi="Arial" w:cs="Arial"/>
          <w:color w:val="000000" w:themeColor="text1"/>
          <w:sz w:val="20"/>
          <w:szCs w:val="20"/>
        </w:rPr>
        <w:br/>
        <w:t xml:space="preserve">         podzielonej płatności tzw. </w:t>
      </w:r>
      <w:proofErr w:type="spellStart"/>
      <w:r w:rsidRPr="001460BE">
        <w:rPr>
          <w:rFonts w:ascii="Arial" w:hAnsi="Arial" w:cs="Arial"/>
          <w:color w:val="000000" w:themeColor="text1"/>
          <w:sz w:val="20"/>
          <w:szCs w:val="20"/>
        </w:rPr>
        <w:t>split</w:t>
      </w:r>
      <w:proofErr w:type="spellEnd"/>
      <w:r w:rsidRPr="001460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0BE">
        <w:rPr>
          <w:rFonts w:ascii="Arial" w:hAnsi="Arial" w:cs="Arial"/>
          <w:color w:val="000000" w:themeColor="text1"/>
          <w:sz w:val="20"/>
          <w:szCs w:val="20"/>
        </w:rPr>
        <w:t>payment</w:t>
      </w:r>
      <w:proofErr w:type="spellEnd"/>
      <w:r w:rsidRPr="001460BE">
        <w:rPr>
          <w:rFonts w:ascii="Arial" w:hAnsi="Arial" w:cs="Arial"/>
          <w:color w:val="000000" w:themeColor="text1"/>
          <w:sz w:val="20"/>
          <w:szCs w:val="20"/>
        </w:rPr>
        <w:t xml:space="preserve"> w oparciu o art. 108 a ust. 1 ustawy z dnia 11 marca </w:t>
      </w:r>
      <w:r w:rsidRPr="001460BE">
        <w:rPr>
          <w:rFonts w:ascii="Arial" w:hAnsi="Arial" w:cs="Arial"/>
          <w:color w:val="000000" w:themeColor="text1"/>
          <w:sz w:val="20"/>
          <w:szCs w:val="20"/>
        </w:rPr>
        <w:br/>
        <w:t xml:space="preserve">         2004 r. o podatku od towarów i usług ( </w:t>
      </w:r>
      <w:proofErr w:type="spellStart"/>
      <w:r w:rsidRPr="001460BE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1460BE">
        <w:rPr>
          <w:rFonts w:ascii="Arial" w:hAnsi="Arial" w:cs="Arial"/>
          <w:color w:val="000000" w:themeColor="text1"/>
          <w:sz w:val="20"/>
          <w:szCs w:val="20"/>
        </w:rPr>
        <w:t xml:space="preserve">. Dz. U. z 2018 r. poz. 2174 ze zm.). </w:t>
      </w:r>
    </w:p>
    <w:p w14:paraId="1CD5B5B1" w14:textId="3A075FA1" w:rsidR="000575CE" w:rsidRPr="001460BE" w:rsidRDefault="000575CE" w:rsidP="000575CE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460B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7.    Wykonawca oświadcza, że numer rachunku rozliczeniowego wskazany we wszystkich fakturach, </w:t>
      </w:r>
      <w:r w:rsidRPr="001460BE">
        <w:rPr>
          <w:rFonts w:ascii="Arial" w:hAnsi="Arial" w:cs="Arial"/>
          <w:color w:val="000000" w:themeColor="text1"/>
          <w:sz w:val="20"/>
          <w:szCs w:val="20"/>
        </w:rPr>
        <w:br/>
        <w:t xml:space="preserve">         które będą wystawione w jego imieniu, jest rachunkiem, dla którego zgodnie z Rozdziałem 3a </w:t>
      </w:r>
      <w:r w:rsidRPr="001460BE">
        <w:rPr>
          <w:rFonts w:ascii="Arial" w:hAnsi="Arial" w:cs="Arial"/>
          <w:color w:val="000000" w:themeColor="text1"/>
          <w:sz w:val="20"/>
          <w:szCs w:val="20"/>
        </w:rPr>
        <w:br/>
        <w:t xml:space="preserve">         ustawy z dnia 29 sierpnia 1997 r. - Prawo Bankowe ( </w:t>
      </w:r>
      <w:proofErr w:type="spellStart"/>
      <w:r w:rsidRPr="001460BE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1460BE">
        <w:rPr>
          <w:rFonts w:ascii="Arial" w:hAnsi="Arial" w:cs="Arial"/>
          <w:color w:val="000000" w:themeColor="text1"/>
          <w:sz w:val="20"/>
          <w:szCs w:val="20"/>
        </w:rPr>
        <w:t xml:space="preserve">. Dz. U. 2017 r. poz. 1876 ze zm.) </w:t>
      </w:r>
      <w:r w:rsidRPr="001460BE">
        <w:rPr>
          <w:rFonts w:ascii="Arial" w:hAnsi="Arial" w:cs="Arial"/>
          <w:color w:val="000000" w:themeColor="text1"/>
          <w:sz w:val="20"/>
          <w:szCs w:val="20"/>
        </w:rPr>
        <w:br/>
        <w:t xml:space="preserve">         prowadzony jest rachunek VAT.</w:t>
      </w:r>
    </w:p>
    <w:p w14:paraId="4DA81274" w14:textId="776D290D" w:rsidR="000575CE" w:rsidRPr="001460BE" w:rsidRDefault="000575CE" w:rsidP="000575CE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t xml:space="preserve">8.    W przypadku wskazania na fakturze rachunku bankowego nieujawnionego w wykazie podatników 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VAT, Miejsk</w:t>
      </w:r>
      <w:r w:rsidR="009E5AE9">
        <w:rPr>
          <w:rFonts w:ascii="Arial" w:hAnsi="Arial" w:cs="Arial"/>
          <w:bCs/>
          <w:color w:val="000000" w:themeColor="text1"/>
          <w:sz w:val="20"/>
          <w:szCs w:val="20"/>
        </w:rPr>
        <w:t xml:space="preserve">i Dom Kultury 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t>w Czechowicach-Dziedzicach uprawnion</w:t>
      </w:r>
      <w:r w:rsidR="009E5AE9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t xml:space="preserve"> będzie do dokonania 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płatności na inny rachunek bankowy ujawniony w wykazie podatników VAT lub do zapłaty na 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rachunek bankowy podany na fakturze, z jednoczesnym powiadomieniem właściwego naczelnika </w:t>
      </w:r>
      <w:r w:rsidRPr="001460BE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urzędu skarbowego.</w:t>
      </w:r>
    </w:p>
    <w:p w14:paraId="47A3477B" w14:textId="77777777" w:rsidR="000575CE" w:rsidRPr="000575CE" w:rsidRDefault="000575CE" w:rsidP="000575CE">
      <w:pPr>
        <w:spacing w:line="360" w:lineRule="auto"/>
        <w:jc w:val="both"/>
        <w:rPr>
          <w:rFonts w:ascii="Arial" w:hAnsi="Arial" w:cs="Arial"/>
        </w:rPr>
      </w:pPr>
    </w:p>
    <w:p w14:paraId="59EAE5C9" w14:textId="3B1D9068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9E5AE9">
        <w:rPr>
          <w:rFonts w:ascii="Arial" w:hAnsi="Arial" w:cs="Arial"/>
          <w:sz w:val="20"/>
          <w:szCs w:val="20"/>
        </w:rPr>
        <w:t>6</w:t>
      </w:r>
    </w:p>
    <w:p w14:paraId="237E395F" w14:textId="77777777" w:rsidR="0064285E" w:rsidRPr="00483774" w:rsidRDefault="0064285E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Pr="00483774">
        <w:rPr>
          <w:rFonts w:ascii="Arial" w:hAnsi="Arial" w:cs="Arial"/>
          <w:sz w:val="20"/>
          <w:szCs w:val="20"/>
        </w:rPr>
        <w:tab/>
        <w:t>Zamawiający wyznaczy przedstawiciela do konta</w:t>
      </w:r>
      <w:r w:rsidR="00237D99" w:rsidRPr="00483774">
        <w:rPr>
          <w:rFonts w:ascii="Arial" w:hAnsi="Arial" w:cs="Arial"/>
          <w:sz w:val="20"/>
          <w:szCs w:val="20"/>
        </w:rPr>
        <w:t>któw z Wykonawcą.</w:t>
      </w:r>
    </w:p>
    <w:p w14:paraId="3C6BB3D3" w14:textId="77777777" w:rsidR="0064285E" w:rsidRDefault="0064285E" w:rsidP="002A5253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</w:t>
      </w:r>
      <w:r w:rsidRPr="00483774">
        <w:rPr>
          <w:rFonts w:ascii="Arial" w:hAnsi="Arial" w:cs="Arial"/>
          <w:b/>
          <w:sz w:val="20"/>
          <w:szCs w:val="20"/>
        </w:rPr>
        <w:tab/>
      </w:r>
      <w:r w:rsidRPr="00483774">
        <w:rPr>
          <w:rFonts w:ascii="Arial" w:hAnsi="Arial" w:cs="Arial"/>
          <w:b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>Zamawiający zapewni nadzór nad wykonaniem robót budowlanych przez osoby o odpowiednich uprawnieniach i kwalifikacjach.</w:t>
      </w:r>
    </w:p>
    <w:p w14:paraId="13553838" w14:textId="5A7EC82C" w:rsidR="001460BE" w:rsidRPr="009E5AE9" w:rsidRDefault="001460BE" w:rsidP="001460BE">
      <w:pPr>
        <w:tabs>
          <w:tab w:val="left" w:pos="0"/>
        </w:tabs>
        <w:suppressAutoHyphens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E5AE9">
        <w:rPr>
          <w:rFonts w:ascii="Arial" w:hAnsi="Arial" w:cs="Arial"/>
          <w:bCs/>
          <w:sz w:val="20"/>
          <w:szCs w:val="20"/>
        </w:rPr>
        <w:t xml:space="preserve">§ </w:t>
      </w:r>
      <w:r w:rsidR="009E5AE9">
        <w:rPr>
          <w:rFonts w:ascii="Arial" w:hAnsi="Arial" w:cs="Arial"/>
          <w:bCs/>
          <w:sz w:val="20"/>
          <w:szCs w:val="20"/>
        </w:rPr>
        <w:t>7</w:t>
      </w:r>
      <w:r w:rsidRPr="009E5AE9">
        <w:rPr>
          <w:rFonts w:ascii="Arial" w:hAnsi="Arial" w:cs="Arial"/>
          <w:bCs/>
          <w:sz w:val="20"/>
          <w:szCs w:val="20"/>
        </w:rPr>
        <w:t xml:space="preserve"> (*)</w:t>
      </w:r>
    </w:p>
    <w:p w14:paraId="475A8194" w14:textId="77777777" w:rsidR="001460BE" w:rsidRPr="001460BE" w:rsidRDefault="001460BE" w:rsidP="001460B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1.</w:t>
      </w:r>
      <w:r w:rsidRPr="001460BE">
        <w:rPr>
          <w:rFonts w:ascii="Arial" w:hAnsi="Arial" w:cs="Arial"/>
          <w:sz w:val="20"/>
          <w:szCs w:val="20"/>
        </w:rPr>
        <w:t xml:space="preserve"> Wykonawca we własnym zakresie może powierzyć wykonanie części zamówienia podwykonawcom.</w:t>
      </w:r>
    </w:p>
    <w:p w14:paraId="7629DE4F" w14:textId="77777777" w:rsidR="001460BE" w:rsidRPr="001460BE" w:rsidRDefault="001460BE" w:rsidP="001460B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2.</w:t>
      </w:r>
      <w:r w:rsidRPr="001460BE">
        <w:rPr>
          <w:rFonts w:ascii="Arial" w:hAnsi="Arial" w:cs="Arial"/>
          <w:sz w:val="20"/>
          <w:szCs w:val="20"/>
        </w:rPr>
        <w:t xml:space="preserve"> Wykonawca będzie realizował przedmiot umowy samodzielnie, bez udziału podwykonawców zgodnie z treścią złożonej oferty.</w:t>
      </w:r>
    </w:p>
    <w:p w14:paraId="3F426AD8" w14:textId="77777777" w:rsidR="001460BE" w:rsidRPr="001460BE" w:rsidRDefault="001460BE" w:rsidP="001460BE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1460BE">
        <w:rPr>
          <w:rFonts w:ascii="Arial" w:hAnsi="Arial" w:cs="Arial"/>
          <w:b/>
          <w:i/>
          <w:sz w:val="20"/>
          <w:szCs w:val="20"/>
          <w:u w:val="single"/>
        </w:rPr>
        <w:t>lub</w:t>
      </w:r>
    </w:p>
    <w:p w14:paraId="7209BAE8" w14:textId="77777777" w:rsidR="001460BE" w:rsidRPr="001460BE" w:rsidRDefault="001460BE" w:rsidP="001460B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 xml:space="preserve">2. </w:t>
      </w:r>
      <w:r w:rsidRPr="001460BE">
        <w:rPr>
          <w:rFonts w:ascii="Arial" w:hAnsi="Arial" w:cs="Arial"/>
          <w:sz w:val="20"/>
          <w:szCs w:val="20"/>
        </w:rPr>
        <w:t>Wykonawca zrealizuje następującą część zamówienia przy pomocy podwykonawców:</w:t>
      </w:r>
    </w:p>
    <w:p w14:paraId="7A543955" w14:textId="77777777" w:rsidR="001460BE" w:rsidRPr="001460BE" w:rsidRDefault="001460BE" w:rsidP="001460BE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sz w:val="20"/>
          <w:szCs w:val="20"/>
        </w:rPr>
        <w:t>………………………… (zakres) - ………………………… (podwykonawca)</w:t>
      </w:r>
    </w:p>
    <w:p w14:paraId="0C28772E" w14:textId="77777777" w:rsidR="001460BE" w:rsidRPr="001460BE" w:rsidRDefault="001460BE" w:rsidP="001460BE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sz w:val="20"/>
          <w:szCs w:val="20"/>
        </w:rPr>
        <w:t>………………………… (zakres) - ………………………… (podwykonawca)</w:t>
      </w:r>
    </w:p>
    <w:p w14:paraId="0770D896" w14:textId="77777777" w:rsidR="001460BE" w:rsidRPr="001460BE" w:rsidRDefault="001460BE" w:rsidP="001460B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3.</w:t>
      </w:r>
      <w:r w:rsidRPr="001460BE">
        <w:rPr>
          <w:rFonts w:ascii="Arial" w:hAnsi="Arial" w:cs="Arial"/>
          <w:sz w:val="20"/>
          <w:szCs w:val="20"/>
        </w:rPr>
        <w:t xml:space="preserve"> Zatrudnienie przez Wykonawcę podwykonawców </w:t>
      </w:r>
      <w:r w:rsidRPr="001460BE">
        <w:rPr>
          <w:rFonts w:ascii="Arial" w:hAnsi="Arial" w:cs="Arial"/>
          <w:b/>
          <w:i/>
          <w:sz w:val="20"/>
          <w:szCs w:val="20"/>
          <w:u w:val="single"/>
        </w:rPr>
        <w:t>lub</w:t>
      </w:r>
      <w:r w:rsidRPr="001460BE">
        <w:rPr>
          <w:rFonts w:ascii="Arial" w:hAnsi="Arial" w:cs="Arial"/>
          <w:sz w:val="20"/>
          <w:szCs w:val="20"/>
        </w:rPr>
        <w:t xml:space="preserve"> innych podwykonawców niż wskazani w ust. 2 wymaga pisemnej zgody Zamawiającego.”</w:t>
      </w:r>
    </w:p>
    <w:p w14:paraId="0F31A0CD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4.</w:t>
      </w:r>
      <w:r w:rsidRPr="001460BE">
        <w:rPr>
          <w:rFonts w:ascii="Arial" w:hAnsi="Arial" w:cs="Arial"/>
          <w:sz w:val="20"/>
          <w:szCs w:val="20"/>
        </w:rPr>
        <w:t xml:space="preserve">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 podwykonawstwo o treści zgodnej                 z projektem umowy.</w:t>
      </w:r>
    </w:p>
    <w:p w14:paraId="7DF295B0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5.</w:t>
      </w:r>
      <w:r w:rsidRPr="001460BE">
        <w:rPr>
          <w:rFonts w:ascii="Arial" w:hAnsi="Arial" w:cs="Arial"/>
          <w:sz w:val="20"/>
          <w:szCs w:val="20"/>
        </w:rPr>
        <w:t xml:space="preserve"> Termin zapłaty wynagrodzenia podwykonawcy lub dalszemu podwykonawcy przewidziany w umowie o podwykonawstwo nie może być dłuższy niż 14 dni od dnia doręczenia Wykonawcy, podwykonawcy lub dalszemu podwykonawcy faktury lub rachunku, potwierdzających wykonanie zleconej podwykonawcy lub dalszemu podwykonawcy roboty budowlanej.</w:t>
      </w:r>
    </w:p>
    <w:p w14:paraId="5E656A23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6.</w:t>
      </w:r>
      <w:r w:rsidRPr="001460BE">
        <w:rPr>
          <w:rFonts w:ascii="Arial" w:hAnsi="Arial" w:cs="Arial"/>
          <w:sz w:val="20"/>
          <w:szCs w:val="20"/>
        </w:rPr>
        <w:t xml:space="preserve"> Zamawiający, w terminie do 7 dni roboczych od daty złożenia Zamawiającemu projektu umowy o podwykonawstwo, zgłasza w formie pisemnej zastrzeżenia do projektu umowy o podwykonawstwo, której przedmiotem są roboty budowlane w przypadku gdy:</w:t>
      </w:r>
    </w:p>
    <w:p w14:paraId="73A59B73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a)</w:t>
      </w:r>
      <w:r w:rsidRPr="001460BE">
        <w:rPr>
          <w:rFonts w:ascii="Arial" w:hAnsi="Arial" w:cs="Arial"/>
          <w:sz w:val="20"/>
          <w:szCs w:val="20"/>
        </w:rPr>
        <w:t xml:space="preserve"> nie spełnia wymagań określonych w specyfikacji istotnych warunków zamówienia,</w:t>
      </w:r>
    </w:p>
    <w:p w14:paraId="334989B5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b)</w:t>
      </w:r>
      <w:r w:rsidRPr="001460BE">
        <w:rPr>
          <w:rFonts w:ascii="Arial" w:hAnsi="Arial" w:cs="Arial"/>
          <w:sz w:val="20"/>
          <w:szCs w:val="20"/>
        </w:rPr>
        <w:t xml:space="preserve"> gdy przewiduje termin zapłaty wynagrodzenia dłuższy niż określony w ust. 5.</w:t>
      </w:r>
    </w:p>
    <w:p w14:paraId="2734B335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lastRenderedPageBreak/>
        <w:t>7.</w:t>
      </w:r>
      <w:r w:rsidRPr="001460BE">
        <w:rPr>
          <w:rFonts w:ascii="Arial" w:hAnsi="Arial" w:cs="Arial"/>
          <w:sz w:val="20"/>
          <w:szCs w:val="20"/>
        </w:rPr>
        <w:t xml:space="preserve"> Niezgłoszenie w formie pisemnej zastrzeżeń do przedłożonego projektu umowy o podwykonawstwo, której przedmiotem są roboty budowlane  w terminie o którym mowa w ust. 6, uważa się za akceptację projektu umowy przez Zamawiającego.</w:t>
      </w:r>
    </w:p>
    <w:p w14:paraId="2BCBB28D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8.</w:t>
      </w:r>
      <w:r w:rsidRPr="001460BE">
        <w:rPr>
          <w:rFonts w:ascii="Arial" w:hAnsi="Arial" w:cs="Arial"/>
          <w:sz w:val="20"/>
          <w:szCs w:val="20"/>
        </w:rPr>
        <w:t xml:space="preserve"> 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14:paraId="408D8AD6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9.</w:t>
      </w:r>
      <w:r w:rsidRPr="001460BE">
        <w:rPr>
          <w:rFonts w:ascii="Arial" w:hAnsi="Arial" w:cs="Arial"/>
          <w:sz w:val="20"/>
          <w:szCs w:val="20"/>
        </w:rPr>
        <w:t xml:space="preserve"> Zamawiający, w terminie do 7 dni roboczych od daty złożenia Zamawiającemu umowy o podwykonawstwo, zgłasza w formie pisemnej sprzeciw do umowy o podwykonawstwo, której przedmiotem są roboty budowlane, w przypadkach, o których mowa w ust. 6 pkt a) i pkt b).</w:t>
      </w:r>
    </w:p>
    <w:p w14:paraId="111415C0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10.</w:t>
      </w:r>
      <w:r w:rsidRPr="001460BE">
        <w:rPr>
          <w:rFonts w:ascii="Arial" w:hAnsi="Arial" w:cs="Arial"/>
          <w:sz w:val="20"/>
          <w:szCs w:val="20"/>
        </w:rPr>
        <w:t xml:space="preserve"> Niezgłoszenie w formie pisemnej zastrzeżeń do przedłożonej umowy o podwykonawstwo, której przedmiotem są roboty budowlane  w terminie o którym mowa w ust. 9, uważa się za akceptację umowy przez Zamawiającego.</w:t>
      </w:r>
    </w:p>
    <w:p w14:paraId="4A9330B4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11.</w:t>
      </w:r>
      <w:r w:rsidRPr="001460BE">
        <w:rPr>
          <w:rFonts w:ascii="Arial" w:hAnsi="Arial" w:cs="Arial"/>
          <w:sz w:val="20"/>
          <w:szCs w:val="20"/>
        </w:rPr>
        <w:t xml:space="preserve"> 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14:paraId="0BC04DF3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12.</w:t>
      </w:r>
      <w:r w:rsidRPr="001460BE">
        <w:rPr>
          <w:rFonts w:ascii="Arial" w:hAnsi="Arial" w:cs="Arial"/>
          <w:sz w:val="20"/>
          <w:szCs w:val="20"/>
        </w:rPr>
        <w:t xml:space="preserve"> Wynagrodzenie, o którym mowa w ust. 11, dotyczy wyłącznie należności powstałych po zaakceptowaniu przez Zamawiającego umowy o podwykonawstwo, której przedmiotem są roboty budowlane.</w:t>
      </w:r>
    </w:p>
    <w:p w14:paraId="6B7B0D9C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13.</w:t>
      </w:r>
      <w:r w:rsidRPr="001460BE">
        <w:rPr>
          <w:rFonts w:ascii="Arial" w:hAnsi="Arial" w:cs="Arial"/>
          <w:sz w:val="20"/>
          <w:szCs w:val="20"/>
        </w:rPr>
        <w:t xml:space="preserve"> Przed dokonaniem bezpośredniej zapłaty Zamawiający jest obowiązany umożliwić Wykonawcy zgłoszenie w formie pisemnej uwag dotyczących zasadności bezpośredniej zapłaty wynagrodzenia podwykonawcy lub dalszemu podwykonawcy, o których mowa w ust. 11. Zamawiający informuje Wykonawcę o terminie zgłaszania uwag, nie krótszym niż 7 dni od dnia doręczenia tej informacji.</w:t>
      </w:r>
    </w:p>
    <w:p w14:paraId="6AC60B90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14.</w:t>
      </w:r>
      <w:r w:rsidRPr="001460BE">
        <w:rPr>
          <w:rFonts w:ascii="Arial" w:hAnsi="Arial" w:cs="Arial"/>
          <w:sz w:val="20"/>
          <w:szCs w:val="20"/>
        </w:rPr>
        <w:t xml:space="preserve"> W przypadku zgłoszenia przez Wykonawcę uwag, o których mowa w ust. 13, w terminie wskazanym przez Zamawiającego, Zamawiający może:</w:t>
      </w:r>
    </w:p>
    <w:p w14:paraId="4AB670BF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a)</w:t>
      </w:r>
      <w:r w:rsidRPr="001460BE">
        <w:rPr>
          <w:rFonts w:ascii="Arial" w:hAnsi="Arial" w:cs="Arial"/>
          <w:sz w:val="20"/>
          <w:szCs w:val="20"/>
        </w:rPr>
        <w:t xml:space="preserve"> nie dokonać bezpośredniej zapłaty wynagrodzenia podwykonawcy lub dalszemu podwykonawcy, jeżeli Wykonawca wykaże niezasadność takiej zapłaty albo</w:t>
      </w:r>
    </w:p>
    <w:p w14:paraId="54103CB5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 xml:space="preserve">b) </w:t>
      </w:r>
      <w:r w:rsidRPr="001460BE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DF5C61F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c)</w:t>
      </w:r>
      <w:r w:rsidRPr="001460BE">
        <w:rPr>
          <w:rFonts w:ascii="Arial" w:hAnsi="Arial" w:cs="Arial"/>
          <w:sz w:val="20"/>
          <w:szCs w:val="20"/>
        </w:rPr>
        <w:t xml:space="preserve"> dokonać bezpośredniej zapłaty wynagrodzenia podwykonawcy lub dalszemu podwykonawcy, jeżeli podwykonawca lub dalszy podwykonawca wykaże zasadność takiej zapłaty.</w:t>
      </w:r>
    </w:p>
    <w:p w14:paraId="28BE48FD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15.</w:t>
      </w:r>
      <w:r w:rsidRPr="001460BE">
        <w:rPr>
          <w:rFonts w:ascii="Arial" w:hAnsi="Arial" w:cs="Arial"/>
          <w:sz w:val="20"/>
          <w:szCs w:val="20"/>
        </w:rPr>
        <w:t xml:space="preserve"> W przypadku dokonania bezpośredniej zapłaty podwykonawcy lub dalszemu podwykonawcy, o których mowa w ust. 11, Zamawiający potrąca kwotę wypłaconego wynagrodzenia z wynagrodzenia należnego Wykonawcy.</w:t>
      </w:r>
    </w:p>
    <w:p w14:paraId="2702CE74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16.</w:t>
      </w:r>
      <w:r w:rsidRPr="001460BE">
        <w:rPr>
          <w:rFonts w:ascii="Arial" w:hAnsi="Arial" w:cs="Arial"/>
          <w:sz w:val="20"/>
          <w:szCs w:val="20"/>
        </w:rPr>
        <w:t xml:space="preserve"> Konieczność wielokrotnego dokonywania bezpośredniej zapłaty podwykonawcy lub dalszemu podwykonawcy, o których mowa w ust. 11, lub konieczność dokonania bezpośrednich zapłat na sumę </w:t>
      </w:r>
      <w:r w:rsidRPr="001460BE">
        <w:rPr>
          <w:rFonts w:ascii="Arial" w:hAnsi="Arial" w:cs="Arial"/>
          <w:sz w:val="20"/>
          <w:szCs w:val="20"/>
        </w:rPr>
        <w:lastRenderedPageBreak/>
        <w:t>większą niż 5% wartości umowy w sprawie zamówienia publicznego może stanowić podstawę do odstąpienia od umowy w sprawie zamówienia publicznego przez Zamawiającego.</w:t>
      </w:r>
    </w:p>
    <w:p w14:paraId="31B708FD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17.</w:t>
      </w:r>
      <w:r w:rsidRPr="001460BE">
        <w:rPr>
          <w:rFonts w:ascii="Arial" w:hAnsi="Arial" w:cs="Arial"/>
          <w:sz w:val="20"/>
          <w:szCs w:val="20"/>
        </w:rPr>
        <w:t xml:space="preserve"> Wykonawca ponosi wobec Zamawiającego pełną odpowiedzialność za roboty, które wykonuje przy pomocy podwykonawców lub dalszych podwykonawców.</w:t>
      </w:r>
    </w:p>
    <w:p w14:paraId="55E0AB60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18.</w:t>
      </w:r>
      <w:r w:rsidRPr="001460BE">
        <w:rPr>
          <w:rFonts w:ascii="Arial" w:hAnsi="Arial" w:cs="Arial"/>
          <w:sz w:val="20"/>
          <w:szCs w:val="20"/>
        </w:rPr>
        <w:t xml:space="preserve"> Zamawiającemu przysługuje prawo żądania od Wykonawcy zmiany podwykonawcy lub dalszego podwykonawcy, jeżeli ten realizuje roboty w sposób wadliwy, niezgodny z założeniami i przepisami.</w:t>
      </w:r>
    </w:p>
    <w:p w14:paraId="271B5712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19.</w:t>
      </w:r>
      <w:r w:rsidRPr="001460BE">
        <w:rPr>
          <w:rFonts w:ascii="Arial" w:hAnsi="Arial" w:cs="Arial"/>
          <w:sz w:val="20"/>
          <w:szCs w:val="20"/>
        </w:rPr>
        <w:t xml:space="preserve"> Wykonawca zapewni ustalenie w umowach z podwykonawcami lub dalszymi podwykonawcami takiego okresu odpowiedzialności za wady, aby nie był on krótszy od okresu odpowiedzialności za wady Wykonawcy wobec Zamawiającego.</w:t>
      </w:r>
    </w:p>
    <w:p w14:paraId="5EE8152B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20.</w:t>
      </w:r>
      <w:r w:rsidRPr="001460BE">
        <w:rPr>
          <w:rFonts w:ascii="Arial" w:hAnsi="Arial" w:cs="Arial"/>
          <w:sz w:val="20"/>
          <w:szCs w:val="20"/>
        </w:rPr>
        <w:t xml:space="preserve"> Rozliczenia z podwykonawcami prowadzi Wykonawca.</w:t>
      </w:r>
    </w:p>
    <w:p w14:paraId="08810557" w14:textId="77777777" w:rsidR="001460BE" w:rsidRPr="001460BE" w:rsidRDefault="001460BE" w:rsidP="001460BE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460BE">
        <w:rPr>
          <w:rFonts w:ascii="Arial" w:hAnsi="Arial" w:cs="Arial"/>
          <w:b/>
          <w:sz w:val="20"/>
          <w:szCs w:val="20"/>
        </w:rPr>
        <w:t>21.</w:t>
      </w:r>
      <w:r w:rsidRPr="001460BE">
        <w:rPr>
          <w:rFonts w:ascii="Arial" w:hAnsi="Arial" w:cs="Arial"/>
          <w:sz w:val="20"/>
          <w:szCs w:val="20"/>
        </w:rPr>
        <w:t xml:space="preserve"> Jeżeli nastąpi zmiana albo rezygnacja z podwykonawcy, na którego zasoby Wykonawca powoływał się, na zasadach określonych w art. 22a ust. 1 ustawy Prawo zamówień publicznych w celu wykazania spełniania warunków udziału w postępowaniu, o których mowa w art. 22 ust. 1a ustawy Prawo zamówień publicznych, Wykonawca jest obowiązany wykazać Zamawiającemu, iż proponowany inny podwykonawca lub Wykonawca samodzielnie spełnia je w stopniu nie mniejszym niż wymagany w trakcie postępowania o udzielenie zamówienia.</w:t>
      </w:r>
    </w:p>
    <w:p w14:paraId="048AA775" w14:textId="37A7D21D" w:rsidR="00E972E3" w:rsidRPr="00483774" w:rsidRDefault="003023B5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§ </w:t>
      </w:r>
      <w:r w:rsidR="009E5AE9">
        <w:rPr>
          <w:rFonts w:ascii="Arial" w:hAnsi="Arial" w:cs="Arial"/>
          <w:sz w:val="20"/>
          <w:szCs w:val="20"/>
        </w:rPr>
        <w:t>8</w:t>
      </w:r>
    </w:p>
    <w:p w14:paraId="5646F0B9" w14:textId="77777777" w:rsidR="00E972E3" w:rsidRPr="00483774" w:rsidRDefault="00E972E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1. </w:t>
      </w:r>
      <w:r w:rsidRPr="00483774">
        <w:rPr>
          <w:rFonts w:ascii="Arial" w:hAnsi="Arial" w:cs="Arial"/>
          <w:sz w:val="20"/>
          <w:szCs w:val="20"/>
        </w:rPr>
        <w:tab/>
        <w:t xml:space="preserve">Wykonawca zgłosi pisemnie Zamawiającemu gotowość do odbioru robót budowlanych. </w:t>
      </w:r>
    </w:p>
    <w:p w14:paraId="7A8DC309" w14:textId="77777777" w:rsidR="00E972E3" w:rsidRPr="00483774" w:rsidRDefault="00E972E3" w:rsidP="007B42F6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ab/>
        <w:t>Zamawiający wyznaczy termin i rozpocznie odbiór robót budowlanych w ciągu 7 dni od daty zawiadomienia go o osiągnięciu gotowości do odbioru.</w:t>
      </w:r>
    </w:p>
    <w:p w14:paraId="2B801905" w14:textId="77777777" w:rsidR="00E972E3" w:rsidRPr="002A5253" w:rsidRDefault="00E972E3" w:rsidP="002A5253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3. </w:t>
      </w:r>
      <w:r w:rsidRPr="00483774">
        <w:rPr>
          <w:rFonts w:ascii="Arial" w:hAnsi="Arial" w:cs="Arial"/>
          <w:sz w:val="20"/>
          <w:szCs w:val="20"/>
        </w:rPr>
        <w:tab/>
        <w:t xml:space="preserve">Wykonawca zobowiązuje się do zgłoszenia Inspektorowi Nadzoru terminu zakończenia robót podlegających zakryciu oraz robót zanikających celem dokonania ich odbioru. </w:t>
      </w:r>
      <w:r w:rsidRPr="00483774">
        <w:rPr>
          <w:rFonts w:ascii="Arial" w:hAnsi="Arial" w:cs="Arial"/>
          <w:sz w:val="20"/>
          <w:szCs w:val="20"/>
        </w:rPr>
        <w:br/>
        <w:t xml:space="preserve">Brak zgłoszenia Zamawiającemu robót zanikających spowoduje, że koszty ewentualnych odkrywek obciążą w całości Wykonawcę. </w:t>
      </w:r>
    </w:p>
    <w:p w14:paraId="6C4CAC41" w14:textId="77777777" w:rsidR="00E972E3" w:rsidRPr="00483774" w:rsidRDefault="002A525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E972E3" w:rsidRPr="00483774">
        <w:rPr>
          <w:rFonts w:ascii="Arial" w:hAnsi="Arial" w:cs="Arial"/>
          <w:sz w:val="20"/>
          <w:szCs w:val="20"/>
        </w:rPr>
        <w:t xml:space="preserve">. </w:t>
      </w:r>
      <w:r w:rsidR="00E972E3" w:rsidRPr="00483774">
        <w:rPr>
          <w:rFonts w:ascii="Arial" w:hAnsi="Arial" w:cs="Arial"/>
          <w:sz w:val="20"/>
          <w:szCs w:val="20"/>
        </w:rPr>
        <w:tab/>
        <w:t>Jeżeli w toku czynności odbioru zostaną stwierdzone wady, Zamawiającemu przysługują następujące uprawnienia:</w:t>
      </w:r>
    </w:p>
    <w:p w14:paraId="547938D7" w14:textId="77777777" w:rsidR="00E972E3" w:rsidRPr="00483774" w:rsidRDefault="00FE4953" w:rsidP="008A717A">
      <w:p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1)</w:t>
      </w:r>
      <w:r w:rsidR="00E972E3" w:rsidRPr="00483774">
        <w:rPr>
          <w:rFonts w:ascii="Arial" w:hAnsi="Arial" w:cs="Arial"/>
          <w:sz w:val="20"/>
          <w:szCs w:val="20"/>
        </w:rPr>
        <w:t xml:space="preserve">  jeżeli wady nadają się do usunięcia, może odmówić odbioru do czasu usunięcia wad,</w:t>
      </w:r>
    </w:p>
    <w:p w14:paraId="49867A6E" w14:textId="77777777" w:rsidR="00E972E3" w:rsidRPr="00483774" w:rsidRDefault="00FE4953" w:rsidP="008A717A">
      <w:pPr>
        <w:tabs>
          <w:tab w:val="left" w:pos="284"/>
          <w:tab w:val="left" w:pos="568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</w:t>
      </w:r>
      <w:r w:rsidR="00E972E3" w:rsidRPr="00483774">
        <w:rPr>
          <w:rFonts w:ascii="Arial" w:hAnsi="Arial" w:cs="Arial"/>
          <w:sz w:val="20"/>
          <w:szCs w:val="20"/>
        </w:rPr>
        <w:t>)  jeżeli wady nie nadają się do usunięcia, to:</w:t>
      </w:r>
    </w:p>
    <w:p w14:paraId="47139E22" w14:textId="77777777" w:rsidR="00E972E3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jeśli nie uniemożliwiają one użytkowania przedmiotu umowy zgodnie z przeznaczeniem, Zamawiający może obniżyć odpowiednio wynagrodzenie,</w:t>
      </w:r>
    </w:p>
    <w:p w14:paraId="56A665D4" w14:textId="77777777" w:rsidR="00E972E3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jeżeli wady uniemożliwiają użytkowanie zgodnie z przeznaczeniem, Zamawiający może odstąpić od umowy z winy Wykonawcy i  odmówić  wypłaty wynagrod</w:t>
      </w:r>
      <w:r w:rsidR="007B6865" w:rsidRPr="00483774">
        <w:rPr>
          <w:rFonts w:ascii="Arial" w:hAnsi="Arial" w:cs="Arial"/>
        </w:rPr>
        <w:t>zenia</w:t>
      </w:r>
      <w:r w:rsidRPr="00483774">
        <w:rPr>
          <w:rFonts w:ascii="Arial" w:hAnsi="Arial" w:cs="Arial"/>
        </w:rPr>
        <w:t>,</w:t>
      </w:r>
    </w:p>
    <w:p w14:paraId="489D49EF" w14:textId="77777777" w:rsidR="004720C2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wymagać zapłacenia kar umownych i nie odstępując od umowy, żądać wykonania robót po raz drugi. </w:t>
      </w:r>
    </w:p>
    <w:p w14:paraId="552A4072" w14:textId="0CEC6F16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9E5AE9">
        <w:rPr>
          <w:rFonts w:ascii="Arial" w:hAnsi="Arial" w:cs="Arial"/>
          <w:sz w:val="20"/>
          <w:szCs w:val="20"/>
        </w:rPr>
        <w:t>9</w:t>
      </w:r>
    </w:p>
    <w:p w14:paraId="50F74176" w14:textId="77777777" w:rsidR="00FD7E61" w:rsidRPr="00483774" w:rsidRDefault="00FD7E61" w:rsidP="007B42F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 Niezależnie od zabezpieczenia należytego wykonania umowy, Strony ustalają możliwość naliczania kar umownych za niewykonanie lub nienależyte wykonanie umowy.</w:t>
      </w:r>
    </w:p>
    <w:p w14:paraId="389722DC" w14:textId="77777777" w:rsidR="00FD7E61" w:rsidRPr="00483774" w:rsidRDefault="00FD7E61" w:rsidP="007B42F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="008A717A" w:rsidRPr="00483774">
        <w:rPr>
          <w:rFonts w:ascii="Arial" w:hAnsi="Arial" w:cs="Arial"/>
          <w:sz w:val="20"/>
          <w:szCs w:val="20"/>
        </w:rPr>
        <w:t xml:space="preserve"> </w:t>
      </w:r>
      <w:r w:rsidRPr="00483774">
        <w:rPr>
          <w:rFonts w:ascii="Arial" w:hAnsi="Arial" w:cs="Arial"/>
          <w:sz w:val="20"/>
          <w:szCs w:val="20"/>
        </w:rPr>
        <w:t>Zamawiający może naliczyć Wykonawcy karę umowną:</w:t>
      </w:r>
    </w:p>
    <w:p w14:paraId="19212758" w14:textId="33DD385A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 xml:space="preserve">za opóźnienie w  zakończeniu określonych w  umowie robót budowlanych w wysokości </w:t>
      </w:r>
      <w:r w:rsidR="00E8197E">
        <w:rPr>
          <w:rFonts w:ascii="Arial" w:hAnsi="Arial" w:cs="Arial"/>
        </w:rPr>
        <w:t>…</w:t>
      </w:r>
      <w:r w:rsidR="008C4E6A">
        <w:rPr>
          <w:rFonts w:ascii="Arial" w:hAnsi="Arial" w:cs="Arial"/>
        </w:rPr>
        <w:t xml:space="preserve">** </w:t>
      </w:r>
      <w:r w:rsidR="00E8197E">
        <w:rPr>
          <w:rFonts w:ascii="Arial" w:hAnsi="Arial" w:cs="Arial"/>
        </w:rPr>
        <w:t xml:space="preserve">% </w:t>
      </w:r>
      <w:r w:rsidRPr="00483774">
        <w:rPr>
          <w:rFonts w:ascii="Arial" w:hAnsi="Arial" w:cs="Arial"/>
        </w:rPr>
        <w:t xml:space="preserve">wynagrodzenia </w:t>
      </w:r>
      <w:r w:rsidR="002A5253">
        <w:rPr>
          <w:rFonts w:ascii="Arial" w:hAnsi="Arial" w:cs="Arial"/>
        </w:rPr>
        <w:t>ryczałtowego</w:t>
      </w:r>
      <w:r w:rsidRPr="00483774">
        <w:rPr>
          <w:rFonts w:ascii="Arial" w:hAnsi="Arial" w:cs="Arial"/>
        </w:rPr>
        <w:t xml:space="preserve"> brutto określonego w  § </w:t>
      </w:r>
      <w:r w:rsidR="00182559">
        <w:rPr>
          <w:rFonts w:ascii="Arial" w:hAnsi="Arial" w:cs="Arial"/>
        </w:rPr>
        <w:t>4</w:t>
      </w:r>
      <w:r w:rsidRPr="00483774">
        <w:rPr>
          <w:rFonts w:ascii="Arial" w:hAnsi="Arial" w:cs="Arial"/>
        </w:rPr>
        <w:t xml:space="preserve"> ust.</w:t>
      </w:r>
      <w:r w:rsidR="00FE4953" w:rsidRPr="00483774">
        <w:rPr>
          <w:rFonts w:ascii="Arial" w:hAnsi="Arial" w:cs="Arial"/>
        </w:rPr>
        <w:t xml:space="preserve"> </w:t>
      </w:r>
      <w:r w:rsidR="003201D3" w:rsidRPr="00483774">
        <w:rPr>
          <w:rFonts w:ascii="Arial" w:hAnsi="Arial" w:cs="Arial"/>
        </w:rPr>
        <w:t>2</w:t>
      </w:r>
      <w:r w:rsidRPr="00483774">
        <w:rPr>
          <w:rFonts w:ascii="Arial" w:hAnsi="Arial" w:cs="Arial"/>
        </w:rPr>
        <w:t>, za każdy dzień opóźnienia,</w:t>
      </w:r>
    </w:p>
    <w:p w14:paraId="27EF1125" w14:textId="6320581A" w:rsidR="00FD7E61" w:rsidRPr="00483774" w:rsidRDefault="007D1100" w:rsidP="007B42F6">
      <w:pPr>
        <w:pStyle w:val="Akapitzlist"/>
        <w:numPr>
          <w:ilvl w:val="0"/>
          <w:numId w:val="13"/>
        </w:numPr>
        <w:tabs>
          <w:tab w:val="left" w:pos="600"/>
          <w:tab w:val="left" w:pos="709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za</w:t>
      </w:r>
      <w:r w:rsidR="00FD7E61" w:rsidRPr="00483774">
        <w:rPr>
          <w:rFonts w:ascii="Arial" w:hAnsi="Arial" w:cs="Arial"/>
        </w:rPr>
        <w:t xml:space="preserve"> opóźnienie w  usunięciu wad stwierdzonych  przy odbiorze ro</w:t>
      </w:r>
      <w:r w:rsidR="00B926B6" w:rsidRPr="00483774">
        <w:rPr>
          <w:rFonts w:ascii="Arial" w:hAnsi="Arial" w:cs="Arial"/>
        </w:rPr>
        <w:t xml:space="preserve">bót budowlanych w  wysokości </w:t>
      </w:r>
      <w:r w:rsidR="001460BE">
        <w:rPr>
          <w:rFonts w:ascii="Arial" w:hAnsi="Arial" w:cs="Arial"/>
        </w:rPr>
        <w:t xml:space="preserve">0,2 </w:t>
      </w:r>
      <w:r w:rsidR="00FD7E61" w:rsidRPr="00F13212">
        <w:rPr>
          <w:rFonts w:ascii="Arial" w:hAnsi="Arial" w:cs="Arial"/>
        </w:rPr>
        <w:t>%</w:t>
      </w:r>
      <w:r w:rsidR="00FD7E61" w:rsidRPr="00483774">
        <w:rPr>
          <w:rFonts w:ascii="Arial" w:hAnsi="Arial" w:cs="Arial"/>
        </w:rPr>
        <w:t xml:space="preserve"> wynagrodzenia </w:t>
      </w:r>
      <w:r w:rsidR="002A5253">
        <w:rPr>
          <w:rFonts w:ascii="Arial" w:hAnsi="Arial" w:cs="Arial"/>
        </w:rPr>
        <w:t>ryczałtowego</w:t>
      </w:r>
      <w:r w:rsidR="00FD7E61" w:rsidRPr="00483774">
        <w:rPr>
          <w:rFonts w:ascii="Arial" w:hAnsi="Arial" w:cs="Arial"/>
        </w:rPr>
        <w:t xml:space="preserve"> brutto określonego w § </w:t>
      </w:r>
      <w:r w:rsidR="00182559">
        <w:rPr>
          <w:rFonts w:ascii="Arial" w:hAnsi="Arial" w:cs="Arial"/>
        </w:rPr>
        <w:t>4</w:t>
      </w:r>
      <w:r w:rsidR="00FD7E61" w:rsidRPr="00483774">
        <w:rPr>
          <w:rFonts w:ascii="Arial" w:hAnsi="Arial" w:cs="Arial"/>
        </w:rPr>
        <w:t xml:space="preserve"> ust.</w:t>
      </w:r>
      <w:r w:rsidR="007A4468" w:rsidRPr="00483774">
        <w:rPr>
          <w:rFonts w:ascii="Arial" w:hAnsi="Arial" w:cs="Arial"/>
        </w:rPr>
        <w:t xml:space="preserve"> </w:t>
      </w:r>
      <w:r w:rsidR="003201D3" w:rsidRPr="00483774">
        <w:rPr>
          <w:rFonts w:ascii="Arial" w:hAnsi="Arial" w:cs="Arial"/>
        </w:rPr>
        <w:t>2</w:t>
      </w:r>
      <w:r w:rsidR="00FD7E61" w:rsidRPr="00483774">
        <w:rPr>
          <w:rFonts w:ascii="Arial" w:hAnsi="Arial" w:cs="Arial"/>
        </w:rPr>
        <w:t>, za  każdy dzień opóźnienia licząc od dnia wyznaczonego na usunięcie wad,</w:t>
      </w:r>
    </w:p>
    <w:p w14:paraId="1971786F" w14:textId="4D81D38C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 tytułu odstąpienia od umowy przez Zamawiającego z przyczyn zależn</w:t>
      </w:r>
      <w:r w:rsidR="001704B7" w:rsidRPr="00483774">
        <w:rPr>
          <w:rFonts w:ascii="Arial" w:hAnsi="Arial" w:cs="Arial"/>
        </w:rPr>
        <w:t>ych od Wykonawcy w wysokości 20</w:t>
      </w:r>
      <w:r w:rsidRPr="00483774">
        <w:rPr>
          <w:rFonts w:ascii="Arial" w:hAnsi="Arial" w:cs="Arial"/>
        </w:rPr>
        <w:t>% wynagrodze</w:t>
      </w:r>
      <w:r w:rsidR="002E62D7" w:rsidRPr="00483774">
        <w:rPr>
          <w:rFonts w:ascii="Arial" w:hAnsi="Arial" w:cs="Arial"/>
        </w:rPr>
        <w:t xml:space="preserve">nia </w:t>
      </w:r>
      <w:r w:rsidR="002A5253">
        <w:rPr>
          <w:rFonts w:ascii="Arial" w:hAnsi="Arial" w:cs="Arial"/>
        </w:rPr>
        <w:t>ryczałtowego</w:t>
      </w:r>
      <w:r w:rsidR="002E62D7" w:rsidRPr="00483774">
        <w:rPr>
          <w:rFonts w:ascii="Arial" w:hAnsi="Arial" w:cs="Arial"/>
        </w:rPr>
        <w:t xml:space="preserve"> brutto określonego</w:t>
      </w:r>
      <w:r w:rsidRPr="00483774">
        <w:rPr>
          <w:rFonts w:ascii="Arial" w:hAnsi="Arial" w:cs="Arial"/>
        </w:rPr>
        <w:t xml:space="preserve"> w § </w:t>
      </w:r>
      <w:r w:rsidR="00182559">
        <w:rPr>
          <w:rFonts w:ascii="Arial" w:hAnsi="Arial" w:cs="Arial"/>
        </w:rPr>
        <w:t>4</w:t>
      </w:r>
      <w:r w:rsidRPr="00483774">
        <w:rPr>
          <w:rFonts w:ascii="Arial" w:hAnsi="Arial" w:cs="Arial"/>
        </w:rPr>
        <w:t xml:space="preserve"> ust. </w:t>
      </w:r>
      <w:r w:rsidR="003201D3" w:rsidRPr="00483774">
        <w:rPr>
          <w:rFonts w:ascii="Arial" w:hAnsi="Arial" w:cs="Arial"/>
        </w:rPr>
        <w:t>2</w:t>
      </w:r>
      <w:r w:rsidRPr="00483774">
        <w:rPr>
          <w:rFonts w:ascii="Arial" w:hAnsi="Arial" w:cs="Arial"/>
        </w:rPr>
        <w:t>,</w:t>
      </w:r>
    </w:p>
    <w:p w14:paraId="3125F272" w14:textId="1EE9B952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braku zapłaty lub nieterminowej zapłaty wynagrodzenia należnego podwykonawcom lub dalsz</w:t>
      </w:r>
      <w:r w:rsidR="007A4468" w:rsidRPr="00483774">
        <w:rPr>
          <w:rFonts w:ascii="Arial" w:hAnsi="Arial" w:cs="Arial"/>
        </w:rPr>
        <w:t>ym podwykonawcom</w:t>
      </w:r>
      <w:r w:rsidR="001704B7" w:rsidRPr="00483774">
        <w:rPr>
          <w:rFonts w:ascii="Arial" w:hAnsi="Arial" w:cs="Arial"/>
        </w:rPr>
        <w:t xml:space="preserve"> w wysokości 5</w:t>
      </w:r>
      <w:r w:rsidRPr="00483774">
        <w:rPr>
          <w:rFonts w:ascii="Arial" w:hAnsi="Arial" w:cs="Arial"/>
        </w:rPr>
        <w:t xml:space="preserve">% wynagrodzenia należnego brutto </w:t>
      </w:r>
      <w:r w:rsidR="002E62D7" w:rsidRPr="00483774">
        <w:rPr>
          <w:rFonts w:ascii="Arial" w:hAnsi="Arial" w:cs="Arial"/>
        </w:rPr>
        <w:t xml:space="preserve">określonego </w:t>
      </w:r>
      <w:r w:rsidR="00096DA0" w:rsidRPr="00483774">
        <w:rPr>
          <w:rFonts w:ascii="Arial" w:hAnsi="Arial" w:cs="Arial"/>
        </w:rPr>
        <w:t xml:space="preserve">w § </w:t>
      </w:r>
      <w:r w:rsidR="00182559">
        <w:rPr>
          <w:rFonts w:ascii="Arial" w:hAnsi="Arial" w:cs="Arial"/>
        </w:rPr>
        <w:t>4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każdy ww. przypadek,</w:t>
      </w:r>
    </w:p>
    <w:p w14:paraId="17D2DB21" w14:textId="033D6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851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nieprzedłożenia do za</w:t>
      </w:r>
      <w:r w:rsidR="002E62D7" w:rsidRPr="00483774">
        <w:rPr>
          <w:rFonts w:ascii="Arial" w:hAnsi="Arial" w:cs="Arial"/>
        </w:rPr>
        <w:t>akceptowania projektu umowy</w:t>
      </w:r>
      <w:r w:rsidR="0064285E" w:rsidRPr="00483774">
        <w:rPr>
          <w:rFonts w:ascii="Arial" w:hAnsi="Arial" w:cs="Arial"/>
        </w:rPr>
        <w:t xml:space="preserve"> o </w:t>
      </w:r>
      <w:r w:rsidRPr="00483774">
        <w:rPr>
          <w:rFonts w:ascii="Arial" w:hAnsi="Arial" w:cs="Arial"/>
        </w:rPr>
        <w:t>podwykonawstwo, której przedmiotem są roboty budowlane, lub pro</w:t>
      </w:r>
      <w:r w:rsidR="007A4468" w:rsidRPr="00483774">
        <w:rPr>
          <w:rFonts w:ascii="Arial" w:hAnsi="Arial" w:cs="Arial"/>
        </w:rPr>
        <w:t>jektu jej zmiany</w:t>
      </w:r>
      <w:r w:rsidR="001704B7" w:rsidRPr="00483774">
        <w:rPr>
          <w:rFonts w:ascii="Arial" w:hAnsi="Arial" w:cs="Arial"/>
        </w:rPr>
        <w:t xml:space="preserve"> w wysokości 5</w:t>
      </w:r>
      <w:r w:rsidRPr="00483774">
        <w:rPr>
          <w:rFonts w:ascii="Arial" w:hAnsi="Arial" w:cs="Arial"/>
        </w:rPr>
        <w:t xml:space="preserve">% wynagrodzenia  należnego brutto </w:t>
      </w:r>
      <w:r w:rsidR="002E62D7" w:rsidRPr="00483774">
        <w:rPr>
          <w:rFonts w:ascii="Arial" w:hAnsi="Arial" w:cs="Arial"/>
        </w:rPr>
        <w:t>określonego</w:t>
      </w:r>
      <w:r w:rsidR="00096DA0" w:rsidRPr="00483774">
        <w:rPr>
          <w:rFonts w:ascii="Arial" w:hAnsi="Arial" w:cs="Arial"/>
        </w:rPr>
        <w:t xml:space="preserve"> w § </w:t>
      </w:r>
      <w:r w:rsidR="00182559">
        <w:rPr>
          <w:rFonts w:ascii="Arial" w:hAnsi="Arial" w:cs="Arial"/>
        </w:rPr>
        <w:t>4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każdorazowy przypadek,</w:t>
      </w:r>
    </w:p>
    <w:p w14:paraId="0F2D410E" w14:textId="36263EA3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nieprzedłożenia poświadczonej za zgodność z oryginałem kopii umowy o podwykonawstwo</w:t>
      </w:r>
      <w:r w:rsidR="007A4468" w:rsidRPr="00483774">
        <w:rPr>
          <w:rFonts w:ascii="Arial" w:hAnsi="Arial" w:cs="Arial"/>
        </w:rPr>
        <w:t xml:space="preserve"> lub jej zmiany </w:t>
      </w:r>
      <w:r w:rsidR="001704B7" w:rsidRPr="00483774">
        <w:rPr>
          <w:rFonts w:ascii="Arial" w:hAnsi="Arial" w:cs="Arial"/>
        </w:rPr>
        <w:t>w wysokości 5</w:t>
      </w:r>
      <w:r w:rsidRPr="00483774">
        <w:rPr>
          <w:rFonts w:ascii="Arial" w:hAnsi="Arial" w:cs="Arial"/>
        </w:rPr>
        <w:t xml:space="preserve">% wynagrodzenia  należnego brutto </w:t>
      </w:r>
      <w:r w:rsidR="00096DA0" w:rsidRPr="00483774">
        <w:rPr>
          <w:rFonts w:ascii="Arial" w:hAnsi="Arial" w:cs="Arial"/>
        </w:rPr>
        <w:t xml:space="preserve">określonego w § </w:t>
      </w:r>
      <w:r w:rsidR="00182559">
        <w:rPr>
          <w:rFonts w:ascii="Arial" w:hAnsi="Arial" w:cs="Arial"/>
        </w:rPr>
        <w:t>4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każdorazowy przypadek,</w:t>
      </w:r>
    </w:p>
    <w:p w14:paraId="5625752D" w14:textId="0077D4B4" w:rsidR="00FD7E61" w:rsidRPr="00483774" w:rsidRDefault="007D110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w przypadku braku zmiany umowy o podwykonawstwo w zakresie terminu zapłaty Wykonawca zapłaci karę w</w:t>
      </w:r>
      <w:r w:rsidR="001704B7" w:rsidRPr="00483774">
        <w:rPr>
          <w:rFonts w:ascii="Arial" w:hAnsi="Arial" w:cs="Arial"/>
        </w:rPr>
        <w:t xml:space="preserve"> wysokości 5</w:t>
      </w:r>
      <w:r w:rsidR="00FD7E61" w:rsidRPr="00483774">
        <w:rPr>
          <w:rFonts w:ascii="Arial" w:hAnsi="Arial" w:cs="Arial"/>
        </w:rPr>
        <w:t>% w</w:t>
      </w:r>
      <w:r w:rsidR="0064285E" w:rsidRPr="00483774">
        <w:rPr>
          <w:rFonts w:ascii="Arial" w:hAnsi="Arial" w:cs="Arial"/>
        </w:rPr>
        <w:t xml:space="preserve">ynagrodzenia umownego brutto </w:t>
      </w:r>
      <w:r w:rsidR="00096DA0" w:rsidRPr="00483774">
        <w:rPr>
          <w:rFonts w:ascii="Arial" w:hAnsi="Arial" w:cs="Arial"/>
        </w:rPr>
        <w:t xml:space="preserve">określonego  w § </w:t>
      </w:r>
      <w:r w:rsidR="00182559">
        <w:rPr>
          <w:rFonts w:ascii="Arial" w:hAnsi="Arial" w:cs="Arial"/>
        </w:rPr>
        <w:t>4</w:t>
      </w:r>
      <w:r w:rsidR="00096DA0" w:rsidRPr="00483774">
        <w:rPr>
          <w:rFonts w:ascii="Arial" w:hAnsi="Arial" w:cs="Arial"/>
        </w:rPr>
        <w:t xml:space="preserve"> ust. 2  </w:t>
      </w:r>
      <w:r w:rsidR="0064285E" w:rsidRPr="00483774">
        <w:rPr>
          <w:rFonts w:ascii="Arial" w:hAnsi="Arial" w:cs="Arial"/>
        </w:rPr>
        <w:t>za </w:t>
      </w:r>
      <w:r w:rsidR="00096DA0" w:rsidRPr="00483774">
        <w:rPr>
          <w:rFonts w:ascii="Arial" w:hAnsi="Arial" w:cs="Arial"/>
        </w:rPr>
        <w:t>każdorazowy przypadek,</w:t>
      </w:r>
    </w:p>
    <w:p w14:paraId="760D16F0" w14:textId="77777777" w:rsidR="00096DA0" w:rsidRPr="00483774" w:rsidRDefault="00096DA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za każdy dzień </w:t>
      </w:r>
      <w:r w:rsidR="006B03D2" w:rsidRPr="00483774">
        <w:rPr>
          <w:rFonts w:ascii="Arial" w:hAnsi="Arial" w:cs="Arial"/>
        </w:rPr>
        <w:t>opóźnienia</w:t>
      </w:r>
      <w:r w:rsidRPr="00483774">
        <w:rPr>
          <w:rFonts w:ascii="Arial" w:hAnsi="Arial" w:cs="Arial"/>
        </w:rPr>
        <w:t xml:space="preserve"> Wykonawcy w p</w:t>
      </w:r>
      <w:r w:rsidR="009A2745" w:rsidRPr="00483774">
        <w:rPr>
          <w:rFonts w:ascii="Arial" w:hAnsi="Arial" w:cs="Arial"/>
        </w:rPr>
        <w:t>rzedłożeniu Zamawiającemu oświadczenia</w:t>
      </w:r>
      <w:r w:rsidR="00D5736D" w:rsidRPr="00483774">
        <w:rPr>
          <w:rFonts w:ascii="Arial" w:hAnsi="Arial" w:cs="Arial"/>
        </w:rPr>
        <w:t xml:space="preserve"> o </w:t>
      </w:r>
      <w:r w:rsidR="005E7C48" w:rsidRPr="00483774">
        <w:rPr>
          <w:rFonts w:ascii="Arial" w:hAnsi="Arial" w:cs="Arial"/>
        </w:rPr>
        <w:t>zatrudnieniu na podstawie umowy o pracę  osób</w:t>
      </w:r>
      <w:r w:rsidRPr="00483774">
        <w:rPr>
          <w:rFonts w:ascii="Arial" w:hAnsi="Arial" w:cs="Arial"/>
        </w:rPr>
        <w:t xml:space="preserve"> realizujących</w:t>
      </w:r>
      <w:r w:rsidR="00760A0E">
        <w:rPr>
          <w:rFonts w:ascii="Arial" w:hAnsi="Arial" w:cs="Arial"/>
        </w:rPr>
        <w:t xml:space="preserve"> prace objęte niniejszą umową w </w:t>
      </w:r>
      <w:r w:rsidRPr="00483774">
        <w:rPr>
          <w:rFonts w:ascii="Arial" w:hAnsi="Arial" w:cs="Arial"/>
        </w:rPr>
        <w:t xml:space="preserve">terminie określonym w § 2 ust. 1 w wysokości </w:t>
      </w:r>
      <w:r w:rsidR="00C7690C" w:rsidRPr="00483774">
        <w:rPr>
          <w:rFonts w:ascii="Arial" w:hAnsi="Arial" w:cs="Arial"/>
        </w:rPr>
        <w:t>50,00</w:t>
      </w:r>
      <w:r w:rsidRPr="00483774">
        <w:rPr>
          <w:rFonts w:ascii="Arial" w:hAnsi="Arial" w:cs="Arial"/>
        </w:rPr>
        <w:t xml:space="preserve"> zł </w:t>
      </w:r>
      <w:r w:rsidR="00E972E3" w:rsidRPr="00483774">
        <w:rPr>
          <w:rFonts w:ascii="Arial" w:hAnsi="Arial" w:cs="Arial"/>
        </w:rPr>
        <w:t xml:space="preserve">brutto </w:t>
      </w:r>
      <w:r w:rsidRPr="00483774">
        <w:rPr>
          <w:rFonts w:ascii="Arial" w:hAnsi="Arial" w:cs="Arial"/>
        </w:rPr>
        <w:t xml:space="preserve">za każdy dzień </w:t>
      </w:r>
      <w:r w:rsidR="00E92647" w:rsidRPr="00483774">
        <w:rPr>
          <w:rFonts w:ascii="Arial" w:hAnsi="Arial" w:cs="Arial"/>
        </w:rPr>
        <w:t>opóźnienia</w:t>
      </w:r>
      <w:r w:rsidR="007B6865" w:rsidRPr="00483774">
        <w:rPr>
          <w:rFonts w:ascii="Arial" w:hAnsi="Arial" w:cs="Arial"/>
        </w:rPr>
        <w:t>,</w:t>
      </w:r>
    </w:p>
    <w:p w14:paraId="6F35DBFD" w14:textId="77777777" w:rsidR="00096DA0" w:rsidRPr="00483774" w:rsidRDefault="006B03D2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za każdy dzień opóźnienia </w:t>
      </w:r>
      <w:r w:rsidR="00096DA0" w:rsidRPr="00483774">
        <w:rPr>
          <w:rFonts w:ascii="Arial" w:hAnsi="Arial" w:cs="Arial"/>
        </w:rPr>
        <w:t xml:space="preserve">Wykonawcy w przedłożeniu Zamawiającemu </w:t>
      </w:r>
      <w:r w:rsidR="00D5736D" w:rsidRPr="00483774">
        <w:rPr>
          <w:rFonts w:ascii="Arial" w:hAnsi="Arial" w:cs="Arial"/>
        </w:rPr>
        <w:t>dokumentów, o </w:t>
      </w:r>
      <w:r w:rsidR="00A31D27" w:rsidRPr="00483774">
        <w:rPr>
          <w:rFonts w:ascii="Arial" w:hAnsi="Arial" w:cs="Arial"/>
        </w:rPr>
        <w:t xml:space="preserve">których mowa w § 2 ust. 4, </w:t>
      </w:r>
      <w:r w:rsidR="00096DA0" w:rsidRPr="00483774">
        <w:rPr>
          <w:rFonts w:ascii="Arial" w:hAnsi="Arial" w:cs="Arial"/>
        </w:rPr>
        <w:t xml:space="preserve"> w wysokości </w:t>
      </w:r>
      <w:r w:rsidR="00C7690C" w:rsidRPr="00483774">
        <w:rPr>
          <w:rFonts w:ascii="Arial" w:hAnsi="Arial" w:cs="Arial"/>
        </w:rPr>
        <w:t>50,00</w:t>
      </w:r>
      <w:r w:rsidR="00096DA0" w:rsidRPr="00483774">
        <w:rPr>
          <w:rFonts w:ascii="Arial" w:hAnsi="Arial" w:cs="Arial"/>
        </w:rPr>
        <w:t xml:space="preserve"> zł </w:t>
      </w:r>
      <w:r w:rsidR="00E972E3" w:rsidRPr="00483774">
        <w:rPr>
          <w:rFonts w:ascii="Arial" w:hAnsi="Arial" w:cs="Arial"/>
        </w:rPr>
        <w:t xml:space="preserve">brutto </w:t>
      </w:r>
      <w:r w:rsidR="00096DA0" w:rsidRPr="00483774">
        <w:rPr>
          <w:rFonts w:ascii="Arial" w:hAnsi="Arial" w:cs="Arial"/>
        </w:rPr>
        <w:t xml:space="preserve">za każdy dzień </w:t>
      </w:r>
      <w:r w:rsidR="00C922F3" w:rsidRPr="00483774">
        <w:rPr>
          <w:rFonts w:ascii="Arial" w:hAnsi="Arial" w:cs="Arial"/>
        </w:rPr>
        <w:t>opóźnienia</w:t>
      </w:r>
      <w:r w:rsidR="00096DA0" w:rsidRPr="00483774">
        <w:rPr>
          <w:rFonts w:ascii="Arial" w:hAnsi="Arial" w:cs="Arial"/>
        </w:rPr>
        <w:t xml:space="preserve"> w stosunku do terminu określonego w § 2 ust. </w:t>
      </w:r>
      <w:r w:rsidR="00A31D27" w:rsidRPr="00483774">
        <w:rPr>
          <w:rFonts w:ascii="Arial" w:hAnsi="Arial" w:cs="Arial"/>
        </w:rPr>
        <w:t>4</w:t>
      </w:r>
      <w:r w:rsidR="007B6865" w:rsidRPr="00483774">
        <w:rPr>
          <w:rFonts w:ascii="Arial" w:hAnsi="Arial" w:cs="Arial"/>
        </w:rPr>
        <w:t>,</w:t>
      </w:r>
    </w:p>
    <w:p w14:paraId="00455AD8" w14:textId="77777777" w:rsidR="00096DA0" w:rsidRPr="00483774" w:rsidRDefault="00096DA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za brak zatrudnienia na podstawie umowy o pracę w rozumieniu przepisów us</w:t>
      </w:r>
      <w:r w:rsidR="007C3334" w:rsidRPr="00483774">
        <w:rPr>
          <w:rFonts w:ascii="Arial" w:hAnsi="Arial" w:cs="Arial"/>
        </w:rPr>
        <w:t xml:space="preserve">tawy z dnia 26 czerwca 1974 r. </w:t>
      </w:r>
      <w:r w:rsidRPr="00483774">
        <w:rPr>
          <w:rFonts w:ascii="Arial" w:hAnsi="Arial" w:cs="Arial"/>
        </w:rPr>
        <w:t>Kodeks pracy pracowników wskazany</w:t>
      </w:r>
      <w:r w:rsidR="007C3334" w:rsidRPr="00483774">
        <w:rPr>
          <w:rFonts w:ascii="Arial" w:hAnsi="Arial" w:cs="Arial"/>
        </w:rPr>
        <w:t>ch w oświadczeniu</w:t>
      </w:r>
      <w:r w:rsidR="008B3E36" w:rsidRPr="00483774">
        <w:rPr>
          <w:rFonts w:ascii="Arial" w:hAnsi="Arial" w:cs="Arial"/>
        </w:rPr>
        <w:t>, o </w:t>
      </w:r>
      <w:r w:rsidR="00E972E3" w:rsidRPr="00483774">
        <w:rPr>
          <w:rFonts w:ascii="Arial" w:hAnsi="Arial" w:cs="Arial"/>
        </w:rPr>
        <w:t>którym mowa w §</w:t>
      </w:r>
      <w:r w:rsidR="007C3334" w:rsidRPr="00483774">
        <w:rPr>
          <w:rFonts w:ascii="Arial" w:hAnsi="Arial" w:cs="Arial"/>
        </w:rPr>
        <w:t xml:space="preserve"> </w:t>
      </w:r>
      <w:r w:rsidRPr="00483774">
        <w:rPr>
          <w:rFonts w:ascii="Arial" w:hAnsi="Arial" w:cs="Arial"/>
        </w:rPr>
        <w:t xml:space="preserve">2 ust. 1 w wysokości </w:t>
      </w:r>
      <w:r w:rsidR="00E92647" w:rsidRPr="00483774">
        <w:rPr>
          <w:rFonts w:ascii="Arial" w:hAnsi="Arial" w:cs="Arial"/>
        </w:rPr>
        <w:t>minimalnego wynagrodzenia za pracę</w:t>
      </w:r>
      <w:r w:rsidR="00C922F3" w:rsidRPr="00483774">
        <w:rPr>
          <w:rFonts w:ascii="Arial" w:hAnsi="Arial" w:cs="Arial"/>
        </w:rPr>
        <w:t>,</w:t>
      </w:r>
      <w:r w:rsidR="00E92647" w:rsidRPr="00483774">
        <w:rPr>
          <w:rFonts w:ascii="Arial" w:hAnsi="Arial" w:cs="Arial"/>
        </w:rPr>
        <w:t xml:space="preserve"> </w:t>
      </w:r>
      <w:r w:rsidR="008B3E36" w:rsidRPr="00483774">
        <w:rPr>
          <w:rFonts w:ascii="Arial" w:hAnsi="Arial" w:cs="Arial"/>
        </w:rPr>
        <w:t>za </w:t>
      </w:r>
      <w:r w:rsidRPr="00483774">
        <w:rPr>
          <w:rFonts w:ascii="Arial" w:hAnsi="Arial" w:cs="Arial"/>
        </w:rPr>
        <w:t>każdego niezatrudnionego pracownika, za każdy miesiąc niezatrudnienia.</w:t>
      </w:r>
    </w:p>
    <w:p w14:paraId="7FBAD387" w14:textId="77777777" w:rsidR="00FD7E61" w:rsidRPr="00483774" w:rsidRDefault="00FD7E61" w:rsidP="007B42F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Zamawiający może dochodzić odszkodowania uzupełniającego do wysokości rzeczywiście poniesionej szkody.</w:t>
      </w:r>
    </w:p>
    <w:p w14:paraId="3D51D1B0" w14:textId="77777777" w:rsidR="00FD7E61" w:rsidRPr="00483774" w:rsidRDefault="00FD7E61" w:rsidP="007B42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Wykonawca wyraża zgodę na potrącenia prz</w:t>
      </w:r>
      <w:r w:rsidR="008B3E36" w:rsidRPr="00483774">
        <w:rPr>
          <w:rFonts w:ascii="Arial" w:hAnsi="Arial" w:cs="Arial"/>
        </w:rPr>
        <w:t>ez Zamawiającego kar umownych z </w:t>
      </w:r>
      <w:r w:rsidR="007C3334" w:rsidRPr="00483774">
        <w:rPr>
          <w:rFonts w:ascii="Arial" w:hAnsi="Arial" w:cs="Arial"/>
        </w:rPr>
        <w:t>wynagrodzenia</w:t>
      </w:r>
      <w:r w:rsidRPr="00483774">
        <w:rPr>
          <w:rFonts w:ascii="Arial" w:hAnsi="Arial" w:cs="Arial"/>
        </w:rPr>
        <w:t>. Kara umowna jest należna uprawnionej stronie niezależnie od tego czy doszło do powstania szkody.</w:t>
      </w:r>
    </w:p>
    <w:p w14:paraId="06E62788" w14:textId="77777777" w:rsidR="0078191A" w:rsidRPr="00483774" w:rsidRDefault="00FD7E61" w:rsidP="007B42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Ustanowione w niniejszym paragrafie odszkodowan</w:t>
      </w:r>
      <w:r w:rsidR="007C3334" w:rsidRPr="00483774">
        <w:rPr>
          <w:rFonts w:ascii="Arial" w:hAnsi="Arial" w:cs="Arial"/>
        </w:rPr>
        <w:t xml:space="preserve">ie w formie </w:t>
      </w:r>
      <w:r w:rsidR="00A31D27" w:rsidRPr="00483774">
        <w:rPr>
          <w:rFonts w:ascii="Arial" w:hAnsi="Arial" w:cs="Arial"/>
        </w:rPr>
        <w:t>kar</w:t>
      </w:r>
      <w:r w:rsidR="00AE2EF2" w:rsidRPr="00483774">
        <w:rPr>
          <w:rFonts w:ascii="Arial" w:hAnsi="Arial" w:cs="Arial"/>
        </w:rPr>
        <w:t xml:space="preserve"> umownych</w:t>
      </w:r>
      <w:r w:rsidRPr="00483774">
        <w:rPr>
          <w:rFonts w:ascii="Arial" w:hAnsi="Arial" w:cs="Arial"/>
        </w:rPr>
        <w:t xml:space="preserve"> </w:t>
      </w:r>
      <w:r w:rsidR="00D5736D" w:rsidRPr="00483774">
        <w:rPr>
          <w:rFonts w:ascii="Arial" w:hAnsi="Arial" w:cs="Arial"/>
        </w:rPr>
        <w:t xml:space="preserve">oraz uregulowania tych odszkodowań za niedopełnienie postanowień umowy </w:t>
      </w:r>
      <w:r w:rsidRPr="00483774">
        <w:rPr>
          <w:rFonts w:ascii="Arial" w:hAnsi="Arial" w:cs="Arial"/>
        </w:rPr>
        <w:t>n</w:t>
      </w:r>
      <w:r w:rsidR="00383F44" w:rsidRPr="00483774">
        <w:rPr>
          <w:rFonts w:ascii="Arial" w:hAnsi="Arial" w:cs="Arial"/>
        </w:rPr>
        <w:t>ie zwalnia Wykonawcy ani jego p</w:t>
      </w:r>
      <w:r w:rsidRPr="00483774">
        <w:rPr>
          <w:rFonts w:ascii="Arial" w:hAnsi="Arial" w:cs="Arial"/>
        </w:rPr>
        <w:t>odwykonawców z wykonania zobowiązań wynikających z umowy.</w:t>
      </w:r>
    </w:p>
    <w:p w14:paraId="468730AC" w14:textId="77777777" w:rsidR="00D55986" w:rsidRDefault="00D55986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630D07" w14:textId="5E15022E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0</w:t>
      </w:r>
    </w:p>
    <w:p w14:paraId="31F79784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lastRenderedPageBreak/>
        <w:t>Wykonawca udziela Zamawiającemu … miesięcznej gwarancji jakości na wykonany przedmiot umowy, w tym użyte materiały, licząc od daty dokonania przez Strony protokolarnego odbioru końcowego przedmiotu umowy.</w:t>
      </w:r>
    </w:p>
    <w:p w14:paraId="027C71DB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odpowiada z tytułu rękojmi za wady zgodnie z Kodeksem cywilnym przez okres 5 lat, licząc od daty dokonania przez Strony protokolarnego odbioru końcowego przedmiotu umowy.</w:t>
      </w:r>
    </w:p>
    <w:p w14:paraId="7B289C4C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 przypadku, gdy okres udzielonej gwarancji przekracza przysługujący Zamawiającemu ustawowy okres rękojmi na roboty budowlane, Strony ustalają, że na podstawie art. 558 Kodeksu cywilnego  odpowiedzialność Wykonawcy z tytułu rękojmi za wady fizyczne zostaje rozszerzona poprzez udzielenie rękojmi na okres równy okresowi udzielonej w ust. 1 gwarancji, licząc od daty odbioru robót.</w:t>
      </w:r>
    </w:p>
    <w:p w14:paraId="60010339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Zamawiający ma prawo w każdym czasie wyznaczyć termin przeglądu w</w:t>
      </w:r>
      <w:r>
        <w:rPr>
          <w:rFonts w:ascii="Arial" w:hAnsi="Arial" w:cs="Arial"/>
          <w:sz w:val="20"/>
          <w:szCs w:val="20"/>
        </w:rPr>
        <w:t xml:space="preserve"> okresie rękojmi i gwarancji. W </w:t>
      </w:r>
      <w:r w:rsidRPr="00760A0E">
        <w:rPr>
          <w:rFonts w:ascii="Arial" w:hAnsi="Arial" w:cs="Arial"/>
          <w:sz w:val="20"/>
          <w:szCs w:val="20"/>
        </w:rPr>
        <w:t>razie stwierdzenia wad, Zamawiający wyznacza Wykonawcy termin ich usunięcia. Wykonawca nie może odmówić usunięcia wad bez względu na wysokość związanych z tym kosztów.</w:t>
      </w:r>
    </w:p>
    <w:p w14:paraId="21E59CF7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przystąpi do usunięcia wad przedmiotu umowy w terminie 14 dni od otrzymania od  Zamawiającego zawiadomienia o wystąpieniu wad.</w:t>
      </w:r>
    </w:p>
    <w:p w14:paraId="00C381DB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Jeżeli Wykonawca nie usunie wad w terminie 14 dni od daty wyznaczonej przez Zamawiającego na ich usuniecie, to Zamawiający może zlecić usunięcie wad stronie trzeciej na koszt Wykonawcy. W tym przypadku koszty usuwania wad będą pokrywane  w pierwszej kolejności z zatrzymanej kwoty będącej zabezpieczeniem należytego wykonania umowy.</w:t>
      </w:r>
    </w:p>
    <w:p w14:paraId="67596508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dostarczy Zamawiającemu dokument gwarancyjny określający minimum warunków gwarancji obejmującej wykonany przedmiot umowy w zakresie wskazanym w ust.1 niniejszego paragrafu.</w:t>
      </w:r>
    </w:p>
    <w:p w14:paraId="6B85BFC4" w14:textId="435E629C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1</w:t>
      </w:r>
    </w:p>
    <w:p w14:paraId="051AC209" w14:textId="77777777" w:rsidR="00FD7E61" w:rsidRPr="00483774" w:rsidRDefault="00FD7E61" w:rsidP="007B42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</w:rPr>
        <w:t xml:space="preserve">Wykonawca będzie wykonywać przedmiot </w:t>
      </w:r>
      <w:r w:rsidR="0053533D" w:rsidRPr="00483774">
        <w:rPr>
          <w:rFonts w:ascii="Arial" w:hAnsi="Arial" w:cs="Arial"/>
          <w:sz w:val="20"/>
          <w:szCs w:val="20"/>
        </w:rPr>
        <w:t>umowy</w:t>
      </w:r>
      <w:r w:rsidRPr="00483774">
        <w:rPr>
          <w:rFonts w:ascii="Arial" w:hAnsi="Arial" w:cs="Arial"/>
          <w:sz w:val="20"/>
          <w:szCs w:val="20"/>
        </w:rPr>
        <w:t xml:space="preserve"> w terminach za</w:t>
      </w:r>
      <w:r w:rsidR="00D4684E">
        <w:rPr>
          <w:rFonts w:ascii="Arial" w:hAnsi="Arial" w:cs="Arial"/>
          <w:sz w:val="20"/>
          <w:szCs w:val="20"/>
        </w:rPr>
        <w:t>pewniających niedopuszczenie do </w:t>
      </w:r>
      <w:r w:rsidRPr="00483774">
        <w:rPr>
          <w:rFonts w:ascii="Arial" w:hAnsi="Arial" w:cs="Arial"/>
          <w:sz w:val="20"/>
          <w:szCs w:val="20"/>
        </w:rPr>
        <w:t>pogarszania stanu technicznego drogi</w:t>
      </w:r>
      <w:r w:rsidR="00DD6BCE" w:rsidRPr="00483774">
        <w:rPr>
          <w:rFonts w:ascii="Arial" w:hAnsi="Arial" w:cs="Arial"/>
          <w:sz w:val="20"/>
          <w:szCs w:val="20"/>
        </w:rPr>
        <w:t xml:space="preserve"> i </w:t>
      </w:r>
      <w:r w:rsidRPr="00483774">
        <w:rPr>
          <w:rFonts w:ascii="Arial" w:hAnsi="Arial" w:cs="Arial"/>
          <w:sz w:val="20"/>
          <w:szCs w:val="20"/>
        </w:rPr>
        <w:t>bezpieczeńst</w:t>
      </w:r>
      <w:r w:rsidR="00FA3210" w:rsidRPr="00483774">
        <w:rPr>
          <w:rFonts w:ascii="Arial" w:hAnsi="Arial" w:cs="Arial"/>
          <w:sz w:val="20"/>
          <w:szCs w:val="20"/>
        </w:rPr>
        <w:t>wa uczestników ruchu kołowego i </w:t>
      </w:r>
      <w:r w:rsidRPr="00483774">
        <w:rPr>
          <w:rFonts w:ascii="Arial" w:hAnsi="Arial" w:cs="Arial"/>
          <w:sz w:val="20"/>
          <w:szCs w:val="20"/>
        </w:rPr>
        <w:t>pieszego.</w:t>
      </w:r>
    </w:p>
    <w:p w14:paraId="6E92823F" w14:textId="77777777" w:rsidR="0078191A" w:rsidRPr="00483774" w:rsidRDefault="00FD7E61" w:rsidP="007B42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bCs/>
          <w:sz w:val="20"/>
          <w:szCs w:val="20"/>
        </w:rPr>
        <w:t xml:space="preserve">Strony ustalają, że </w:t>
      </w:r>
      <w:r w:rsidRPr="00483774">
        <w:rPr>
          <w:rFonts w:ascii="Arial" w:hAnsi="Arial" w:cs="Arial"/>
          <w:sz w:val="20"/>
          <w:szCs w:val="20"/>
        </w:rPr>
        <w:t>Wykonawca ponosi odpowi</w:t>
      </w:r>
      <w:r w:rsidR="0064285E" w:rsidRPr="00483774">
        <w:rPr>
          <w:rFonts w:ascii="Arial" w:hAnsi="Arial" w:cs="Arial"/>
          <w:sz w:val="20"/>
          <w:szCs w:val="20"/>
        </w:rPr>
        <w:t>edzialność cywilną za szkody na </w:t>
      </w:r>
      <w:r w:rsidR="00760A0E">
        <w:rPr>
          <w:rFonts w:ascii="Arial" w:hAnsi="Arial" w:cs="Arial"/>
          <w:sz w:val="20"/>
          <w:szCs w:val="20"/>
        </w:rPr>
        <w:t>osobach trzecich lub w </w:t>
      </w:r>
      <w:r w:rsidRPr="00483774">
        <w:rPr>
          <w:rFonts w:ascii="Arial" w:hAnsi="Arial" w:cs="Arial"/>
          <w:sz w:val="20"/>
          <w:szCs w:val="20"/>
        </w:rPr>
        <w:t xml:space="preserve">ich mieniu w związku z wykonywaniem lub zaniechaniem wykonania przedmiotu </w:t>
      </w:r>
      <w:r w:rsidR="0053533D" w:rsidRPr="00483774">
        <w:rPr>
          <w:rFonts w:ascii="Arial" w:hAnsi="Arial" w:cs="Arial"/>
          <w:sz w:val="20"/>
          <w:szCs w:val="20"/>
        </w:rPr>
        <w:t>umowy</w:t>
      </w:r>
      <w:r w:rsidR="00FA3210" w:rsidRPr="00483774">
        <w:rPr>
          <w:rFonts w:ascii="Arial" w:hAnsi="Arial" w:cs="Arial"/>
          <w:sz w:val="20"/>
          <w:szCs w:val="20"/>
        </w:rPr>
        <w:t xml:space="preserve"> od </w:t>
      </w:r>
      <w:r w:rsidRPr="00483774">
        <w:rPr>
          <w:rFonts w:ascii="Arial" w:hAnsi="Arial" w:cs="Arial"/>
          <w:sz w:val="20"/>
          <w:szCs w:val="20"/>
        </w:rPr>
        <w:t>momentu zlecenia wykonania części robót przez Zamawiającego do czasu ich realizacji lub upływu okresu gwarancji.</w:t>
      </w:r>
    </w:p>
    <w:p w14:paraId="059BA6D2" w14:textId="0B0F639C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2</w:t>
      </w:r>
    </w:p>
    <w:p w14:paraId="3F5B8A8D" w14:textId="77777777" w:rsidR="00FD7E61" w:rsidRPr="00483774" w:rsidRDefault="00FD7E61" w:rsidP="007B42F6">
      <w:pPr>
        <w:tabs>
          <w:tab w:val="left" w:pos="284"/>
        </w:tabs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Zamawiający nie wyraża zgody na przeniesienie przez Wykonawcę wierzytelności wynikających z</w:t>
      </w:r>
      <w:r w:rsidR="00096DA0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>niniejszej umowy na rzecz osób trzecich.</w:t>
      </w:r>
    </w:p>
    <w:p w14:paraId="35DF08E8" w14:textId="385D58FB" w:rsidR="00E87A55" w:rsidRPr="00483774" w:rsidRDefault="003023B5" w:rsidP="00DF3503">
      <w:pPr>
        <w:tabs>
          <w:tab w:val="left" w:pos="284"/>
        </w:tabs>
        <w:spacing w:line="360" w:lineRule="auto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3</w:t>
      </w:r>
    </w:p>
    <w:p w14:paraId="48658346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  <w:t>Wykonawca w trakcie realizacji umowy może uczestniczyć w przetwarzaniu danych osobowych w szczególności w zakresie niezbędnym do realizacji zakresu prac określonego w §</w:t>
      </w:r>
      <w:r w:rsidR="008A717A" w:rsidRPr="00483774">
        <w:rPr>
          <w:rFonts w:ascii="Arial" w:hAnsi="Arial" w:cs="Arial"/>
          <w:sz w:val="20"/>
          <w:szCs w:val="20"/>
        </w:rPr>
        <w:t>1</w:t>
      </w:r>
      <w:r w:rsidR="0084257C" w:rsidRPr="00483774">
        <w:rPr>
          <w:rFonts w:ascii="Arial" w:hAnsi="Arial" w:cs="Arial"/>
          <w:sz w:val="20"/>
          <w:szCs w:val="20"/>
        </w:rPr>
        <w:t>.</w:t>
      </w:r>
    </w:p>
    <w:p w14:paraId="7969E9D8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</w:t>
      </w:r>
      <w:r w:rsidRPr="00483774">
        <w:rPr>
          <w:rFonts w:ascii="Arial" w:hAnsi="Arial" w:cs="Arial"/>
          <w:sz w:val="20"/>
          <w:szCs w:val="20"/>
        </w:rPr>
        <w:tab/>
        <w:t>Wykonawca oświadcza, że spełnia wymagania określone w Rozporządzeniu Parlamentu Europejskiego i Rady (UE) 2016/679 z dnia 27 kwietnia 2016 r. w sprawie ochr</w:t>
      </w:r>
      <w:r w:rsidR="00760A0E">
        <w:rPr>
          <w:rFonts w:ascii="Arial" w:hAnsi="Arial" w:cs="Arial"/>
          <w:sz w:val="20"/>
          <w:szCs w:val="20"/>
        </w:rPr>
        <w:t>ony osób fizycznych w związku z </w:t>
      </w:r>
      <w:r w:rsidRPr="00483774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95/46/WE.</w:t>
      </w:r>
    </w:p>
    <w:p w14:paraId="6F3D065E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>3.</w:t>
      </w:r>
      <w:r w:rsidRPr="00483774">
        <w:rPr>
          <w:rFonts w:ascii="Arial" w:hAnsi="Arial" w:cs="Arial"/>
          <w:sz w:val="20"/>
          <w:szCs w:val="20"/>
        </w:rPr>
        <w:tab/>
        <w:t xml:space="preserve">Wykonawca zobowiązuje się przetwarzać dane osobowe wyłącznie w </w:t>
      </w:r>
      <w:r w:rsidR="00760A0E">
        <w:rPr>
          <w:rFonts w:ascii="Arial" w:hAnsi="Arial" w:cs="Arial"/>
          <w:sz w:val="20"/>
          <w:szCs w:val="20"/>
        </w:rPr>
        <w:t>zakresie i celu przewidzianym w </w:t>
      </w:r>
      <w:r w:rsidRPr="00483774">
        <w:rPr>
          <w:rFonts w:ascii="Arial" w:hAnsi="Arial" w:cs="Arial"/>
          <w:sz w:val="20"/>
          <w:szCs w:val="20"/>
        </w:rPr>
        <w:t>Umowie.</w:t>
      </w:r>
    </w:p>
    <w:p w14:paraId="132A2A94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4.</w:t>
      </w:r>
      <w:r w:rsidRPr="00483774">
        <w:rPr>
          <w:rFonts w:ascii="Arial" w:hAnsi="Arial" w:cs="Arial"/>
          <w:sz w:val="20"/>
          <w:szCs w:val="20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3B02EEE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5.</w:t>
      </w:r>
      <w:r w:rsidRPr="00483774">
        <w:rPr>
          <w:rFonts w:ascii="Arial" w:hAnsi="Arial" w:cs="Arial"/>
          <w:sz w:val="20"/>
          <w:szCs w:val="20"/>
        </w:rPr>
        <w:tab/>
        <w:t>Wykonawca oświadcza, że prowadzi dokumentację potwierdzającą wykonywanie powyższych czynności oraz, że na żądanie administratora udostępni wskazaną dokumentację.</w:t>
      </w:r>
    </w:p>
    <w:p w14:paraId="29053F06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6.</w:t>
      </w:r>
      <w:r w:rsidRPr="00483774">
        <w:rPr>
          <w:rFonts w:ascii="Arial" w:hAnsi="Arial" w:cs="Arial"/>
          <w:sz w:val="20"/>
          <w:szCs w:val="20"/>
        </w:rPr>
        <w:tab/>
        <w:t>Wykonawca zobowiązuje się do wypełnienia deklaracji zawartej w złożonej ofercie dotyczącej oświadczenia w zakresie przetwarzania danych osobowych.</w:t>
      </w:r>
    </w:p>
    <w:p w14:paraId="494F857F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7.</w:t>
      </w:r>
      <w:r w:rsidRPr="00483774">
        <w:rPr>
          <w:rFonts w:ascii="Arial" w:hAnsi="Arial" w:cs="Arial"/>
          <w:sz w:val="20"/>
          <w:szCs w:val="20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AC13B72" w14:textId="4B77A010" w:rsidR="00FD7E61" w:rsidRPr="00483774" w:rsidRDefault="00116F31" w:rsidP="007B42F6">
      <w:pPr>
        <w:tabs>
          <w:tab w:val="center" w:pos="4703"/>
          <w:tab w:val="left" w:pos="5400"/>
        </w:tabs>
        <w:suppressAutoHyphens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483774">
        <w:rPr>
          <w:rFonts w:ascii="Arial" w:hAnsi="Arial" w:cs="Arial"/>
          <w:bCs/>
          <w:sz w:val="20"/>
          <w:szCs w:val="20"/>
        </w:rPr>
        <w:t>§ 1</w:t>
      </w:r>
      <w:r w:rsidR="00182559">
        <w:rPr>
          <w:rFonts w:ascii="Arial" w:hAnsi="Arial" w:cs="Arial"/>
          <w:bCs/>
          <w:sz w:val="20"/>
          <w:szCs w:val="20"/>
        </w:rPr>
        <w:t>4</w:t>
      </w:r>
    </w:p>
    <w:p w14:paraId="321243E1" w14:textId="77777777" w:rsidR="00526945" w:rsidRPr="00483774" w:rsidRDefault="00526945" w:rsidP="00DF3503">
      <w:pPr>
        <w:pStyle w:val="Akapitzlist"/>
        <w:numPr>
          <w:ilvl w:val="0"/>
          <w:numId w:val="26"/>
        </w:numPr>
        <w:tabs>
          <w:tab w:val="left" w:pos="284"/>
          <w:tab w:val="left" w:pos="426"/>
          <w:tab w:val="left" w:pos="568"/>
        </w:tabs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Zamawiającemu przysługuje prawo odstąpienia od umowy w przypadku:</w:t>
      </w:r>
    </w:p>
    <w:p w14:paraId="01C2E2D0" w14:textId="77777777" w:rsidR="00526945" w:rsidRPr="00483774" w:rsidRDefault="00526945" w:rsidP="007B42F6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istotnej zmiany okoliczności powodującej, że wykonanie umowy nie leży w interesie publicznym, czego nie można było przewidzieć w chwili zawarcia umowy, odstąpienie od umowy w tym przypadku może nastąpić w terminie 30 dni od powzięcia wiadomości o powyższych okolicznościach, w takim przypadku Wykonawca może żądać jedynie wynagrodzenia należnego z tytułu wykonania części umowy,</w:t>
      </w:r>
    </w:p>
    <w:p w14:paraId="2C83F166" w14:textId="22D77535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nie rozpoczął realizacji przedmiotu umowy bez uzasadnionych przyczyn w</w:t>
      </w:r>
      <w:r w:rsidR="001704B7" w:rsidRPr="00483774">
        <w:rPr>
          <w:rFonts w:ascii="Arial" w:hAnsi="Arial" w:cs="Arial"/>
          <w:sz w:val="20"/>
          <w:szCs w:val="20"/>
        </w:rPr>
        <w:t xml:space="preserve"> terminie określonym w § </w:t>
      </w:r>
      <w:r w:rsidR="00182559">
        <w:rPr>
          <w:rFonts w:ascii="Arial" w:hAnsi="Arial" w:cs="Arial"/>
          <w:sz w:val="20"/>
          <w:szCs w:val="20"/>
        </w:rPr>
        <w:t>3</w:t>
      </w:r>
      <w:r w:rsidRPr="00483774">
        <w:rPr>
          <w:rFonts w:ascii="Arial" w:hAnsi="Arial" w:cs="Arial"/>
          <w:sz w:val="20"/>
          <w:szCs w:val="20"/>
        </w:rPr>
        <w:t xml:space="preserve"> ust. 1,</w:t>
      </w:r>
    </w:p>
    <w:p w14:paraId="5CD0937F" w14:textId="77777777" w:rsidR="00526945" w:rsidRPr="00483774" w:rsidRDefault="00526945" w:rsidP="007B42F6">
      <w:pPr>
        <w:numPr>
          <w:ilvl w:val="0"/>
          <w:numId w:val="15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przerwał realizację robót i przerwa ta trwała dłużej niż 7 dni,</w:t>
      </w:r>
    </w:p>
    <w:p w14:paraId="48B75DE1" w14:textId="77777777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nienależycie realizuje roboty w szc</w:t>
      </w:r>
      <w:r w:rsidR="008B3E36" w:rsidRPr="00483774">
        <w:rPr>
          <w:rFonts w:ascii="Arial" w:hAnsi="Arial" w:cs="Arial"/>
          <w:sz w:val="20"/>
          <w:szCs w:val="20"/>
        </w:rPr>
        <w:t>zególności w sposób niezgodny z </w:t>
      </w:r>
      <w:r w:rsidRPr="00483774">
        <w:rPr>
          <w:rFonts w:ascii="Arial" w:hAnsi="Arial" w:cs="Arial"/>
          <w:sz w:val="20"/>
          <w:szCs w:val="20"/>
        </w:rPr>
        <w:t>umową, dokumentacją projektową, specyfikacjami technicznymi, zasadami wiedzy technicznej, wskazaniami Zamawiającego,</w:t>
      </w:r>
    </w:p>
    <w:p w14:paraId="3D996C69" w14:textId="77777777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w terminie wyznaczonym przez Zamawiającego nie zastępuje podmiotu, z</w:t>
      </w:r>
      <w:r w:rsidR="006B03D2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>którego zdolności technicznych lub sytuacji ekonomicznej korzystał lub Wykonawca nie zobowiązał się do osobistego wykonania odpowiedniej części zamówienia (jeżeli zajdą okoliczności wskazane w art. 22a ust. 6 ustawy Prawo zamówień publiczny</w:t>
      </w:r>
      <w:r w:rsidR="00B47807" w:rsidRPr="00483774">
        <w:rPr>
          <w:rFonts w:ascii="Arial" w:hAnsi="Arial" w:cs="Arial"/>
          <w:sz w:val="20"/>
          <w:szCs w:val="20"/>
        </w:rPr>
        <w:t>ch),</w:t>
      </w:r>
    </w:p>
    <w:p w14:paraId="41E0D2A8" w14:textId="77777777" w:rsidR="00B47807" w:rsidRPr="00483774" w:rsidRDefault="00B47807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Wykonawca nie realizuje postanowień umownych określonych w </w:t>
      </w:r>
      <w:r w:rsidRPr="00483774">
        <w:rPr>
          <w:rFonts w:ascii="Arial" w:hAnsi="Arial" w:cs="Arial"/>
          <w:bCs/>
          <w:sz w:val="20"/>
          <w:szCs w:val="20"/>
        </w:rPr>
        <w:t xml:space="preserve">§ 2 ust. 1 </w:t>
      </w:r>
      <w:r w:rsidR="009C51A3" w:rsidRPr="00483774">
        <w:rPr>
          <w:rFonts w:ascii="Arial" w:hAnsi="Arial" w:cs="Arial"/>
          <w:bCs/>
          <w:sz w:val="20"/>
          <w:szCs w:val="20"/>
        </w:rPr>
        <w:t>i 2</w:t>
      </w:r>
      <w:r w:rsidRPr="00483774">
        <w:rPr>
          <w:rFonts w:ascii="Arial" w:hAnsi="Arial" w:cs="Arial"/>
          <w:bCs/>
          <w:sz w:val="20"/>
          <w:szCs w:val="20"/>
        </w:rPr>
        <w:t>.</w:t>
      </w:r>
    </w:p>
    <w:p w14:paraId="68FE610D" w14:textId="77777777" w:rsidR="00DF3503" w:rsidRPr="00483774" w:rsidRDefault="00DF3503" w:rsidP="00DF3503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bCs/>
          <w:sz w:val="20"/>
          <w:szCs w:val="20"/>
        </w:rPr>
        <w:t>W przypadku, gdy zajdzie konieczność przetwarzania danych osobowych na podstawie niniejszej umowy, a Wykonawca będzie uchylać się od zawarcia umowy o powierzenie przetwarzania danych</w:t>
      </w:r>
    </w:p>
    <w:p w14:paraId="01DE30C1" w14:textId="77777777" w:rsidR="0078191A" w:rsidRPr="00483774" w:rsidRDefault="00526945" w:rsidP="007B42F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Z prawa odstąpienia od umowy Zamawiający może skorzystać w terminie do 14 dni od dnia w którym nastąpiło stwierdzenie naruszenia będącego przyczyną odstąpienia</w:t>
      </w:r>
      <w:r w:rsidR="002A536F" w:rsidRPr="00483774">
        <w:rPr>
          <w:rFonts w:ascii="Arial" w:hAnsi="Arial" w:cs="Arial"/>
        </w:rPr>
        <w:t>.</w:t>
      </w:r>
    </w:p>
    <w:p w14:paraId="44010759" w14:textId="4CC4F0AA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5</w:t>
      </w:r>
    </w:p>
    <w:p w14:paraId="7683B3C1" w14:textId="77777777" w:rsidR="00FD7E61" w:rsidRPr="00483774" w:rsidRDefault="00FD7E61" w:rsidP="007B42F6">
      <w:pPr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 xml:space="preserve">Wszelkie zmiany i uzupełnienia niniejszej umowy wymagają formy pisemnej pod rygorem nieważności. </w:t>
      </w:r>
    </w:p>
    <w:p w14:paraId="3593DC77" w14:textId="77777777" w:rsidR="00096DA0" w:rsidRPr="00483774" w:rsidRDefault="00096DA0" w:rsidP="007B42F6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Zgodnie z treścią art. 144 ust. 1 ustawy Prawo zamówień publicznych Zamawiający przewiduje możliwość dokonania zmian postanowi</w:t>
      </w:r>
      <w:r w:rsidR="008B3E36" w:rsidRPr="00483774">
        <w:rPr>
          <w:rFonts w:ascii="Arial" w:hAnsi="Arial" w:cs="Arial"/>
        </w:rPr>
        <w:t>eń zawartej umowy</w:t>
      </w:r>
      <w:r w:rsidR="000D3D17" w:rsidRPr="00483774">
        <w:rPr>
          <w:rFonts w:ascii="Arial" w:hAnsi="Arial" w:cs="Arial"/>
        </w:rPr>
        <w:t>.</w:t>
      </w:r>
      <w:r w:rsidR="008B3E36" w:rsidRPr="00483774">
        <w:rPr>
          <w:rFonts w:ascii="Arial" w:hAnsi="Arial" w:cs="Arial"/>
        </w:rPr>
        <w:t xml:space="preserve"> </w:t>
      </w:r>
    </w:p>
    <w:p w14:paraId="047D83B2" w14:textId="77777777" w:rsidR="001400D7" w:rsidRPr="00483774" w:rsidRDefault="0023370C" w:rsidP="007B42F6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Dopuszcza się wszelkie nieistotne zmiany, w tym</w:t>
      </w:r>
      <w:r w:rsidR="0014151B" w:rsidRPr="00483774">
        <w:rPr>
          <w:rFonts w:ascii="Arial" w:hAnsi="Arial" w:cs="Arial"/>
        </w:rPr>
        <w:t>:</w:t>
      </w:r>
    </w:p>
    <w:p w14:paraId="5E31FB8F" w14:textId="77777777" w:rsidR="001400D7" w:rsidRPr="00483774" w:rsidRDefault="001400D7" w:rsidP="007B42F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zmiana osób wyznaczonych do współpracy tj. przedstawicieli ze strony </w:t>
      </w:r>
      <w:r w:rsidR="0063536D" w:rsidRPr="00483774">
        <w:rPr>
          <w:rFonts w:ascii="Arial" w:hAnsi="Arial" w:cs="Arial"/>
        </w:rPr>
        <w:t xml:space="preserve">  Wykonawcy lub ze s</w:t>
      </w:r>
      <w:r w:rsidRPr="00483774">
        <w:rPr>
          <w:rFonts w:ascii="Arial" w:hAnsi="Arial" w:cs="Arial"/>
        </w:rPr>
        <w:t>trony Zamawiającego  - zmiana ta następuje poprzez pisemne</w:t>
      </w:r>
      <w:r w:rsidR="0063536D" w:rsidRPr="00483774">
        <w:rPr>
          <w:rFonts w:ascii="Arial" w:hAnsi="Arial" w:cs="Arial"/>
        </w:rPr>
        <w:t xml:space="preserve"> zgłoszenie tego faktu drugiej s</w:t>
      </w:r>
      <w:r w:rsidRPr="00483774">
        <w:rPr>
          <w:rFonts w:ascii="Arial" w:hAnsi="Arial" w:cs="Arial"/>
        </w:rPr>
        <w:t>tronie i nie wymaga zawarcia aneksu do umowy;</w:t>
      </w:r>
    </w:p>
    <w:p w14:paraId="3E8C8A1F" w14:textId="77777777" w:rsidR="001400D7" w:rsidRPr="00483774" w:rsidRDefault="0014151B" w:rsidP="007B42F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zmiana danych związana z obsługą administracyjno-organizacyjną umowy, (</w:t>
      </w:r>
      <w:r w:rsidR="007B6865" w:rsidRPr="00483774">
        <w:rPr>
          <w:rFonts w:ascii="Arial" w:hAnsi="Arial" w:cs="Arial"/>
        </w:rPr>
        <w:t>danych teleadresowych Wykonawcy lub</w:t>
      </w:r>
      <w:r w:rsidRPr="00483774">
        <w:rPr>
          <w:rFonts w:ascii="Arial" w:hAnsi="Arial" w:cs="Arial"/>
        </w:rPr>
        <w:t xml:space="preserve"> Zamawiającego</w:t>
      </w:r>
      <w:r w:rsidR="00742817" w:rsidRPr="00483774">
        <w:rPr>
          <w:rFonts w:ascii="Arial" w:hAnsi="Arial" w:cs="Arial"/>
        </w:rPr>
        <w:t>) - zmiana ta następuje poprzez</w:t>
      </w:r>
      <w:r w:rsidR="00096DA0" w:rsidRPr="00483774">
        <w:rPr>
          <w:rFonts w:ascii="Arial" w:hAnsi="Arial" w:cs="Arial"/>
        </w:rPr>
        <w:t xml:space="preserve"> </w:t>
      </w:r>
      <w:r w:rsidRPr="00483774">
        <w:rPr>
          <w:rFonts w:ascii="Arial" w:hAnsi="Arial" w:cs="Arial"/>
        </w:rPr>
        <w:t xml:space="preserve">pisemne zgłoszenie tego faktu drugiej Stronie </w:t>
      </w:r>
      <w:r w:rsidR="00DD6BCE" w:rsidRPr="00483774">
        <w:rPr>
          <w:rFonts w:ascii="Arial" w:hAnsi="Arial" w:cs="Arial"/>
        </w:rPr>
        <w:t>i nie wymaga zawarcia aneksu do </w:t>
      </w:r>
      <w:r w:rsidRPr="00483774">
        <w:rPr>
          <w:rFonts w:ascii="Arial" w:hAnsi="Arial" w:cs="Arial"/>
        </w:rPr>
        <w:t>umowy.</w:t>
      </w:r>
    </w:p>
    <w:p w14:paraId="309B93B1" w14:textId="77777777" w:rsidR="00481086" w:rsidRPr="00483774" w:rsidRDefault="00481086" w:rsidP="0048108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wystąpienia oczywistych omyłek pisarskic</w:t>
      </w:r>
      <w:r>
        <w:rPr>
          <w:rFonts w:ascii="Arial" w:hAnsi="Arial" w:cs="Arial"/>
        </w:rPr>
        <w:t>h i rachunkowych w treści umowy – poprawa</w:t>
      </w:r>
      <w:r w:rsidRPr="00483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omyłek </w:t>
      </w:r>
      <w:r w:rsidRPr="00483774">
        <w:rPr>
          <w:rFonts w:ascii="Arial" w:hAnsi="Arial" w:cs="Arial"/>
        </w:rPr>
        <w:t>następuje poprzez pisemne zgłoszenie tego faktu drugiej Stronie i nie wymaga zawarcia aneksu do umowy.</w:t>
      </w:r>
    </w:p>
    <w:p w14:paraId="5B7DAB44" w14:textId="77777777" w:rsidR="00FD7E61" w:rsidRPr="00483774" w:rsidRDefault="00FD7E61" w:rsidP="007B42F6">
      <w:pPr>
        <w:numPr>
          <w:ilvl w:val="0"/>
          <w:numId w:val="5"/>
        </w:numPr>
        <w:tabs>
          <w:tab w:val="left" w:pos="426"/>
        </w:tabs>
        <w:spacing w:line="360" w:lineRule="auto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Strony dopuszczają zmianę postanowień niniejszej umowy w przypadku:</w:t>
      </w:r>
    </w:p>
    <w:p w14:paraId="7F2031DB" w14:textId="77777777" w:rsidR="00FD7E61" w:rsidRPr="00483774" w:rsidRDefault="009F2F4E" w:rsidP="007B42F6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</w:t>
      </w:r>
      <w:r w:rsidR="00AE2EF2" w:rsidRPr="00483774">
        <w:rPr>
          <w:rFonts w:ascii="Arial" w:hAnsi="Arial" w:cs="Arial"/>
        </w:rPr>
        <w:t>zmianie ulegną przepisy</w:t>
      </w:r>
      <w:r w:rsidR="00A42209" w:rsidRPr="00483774">
        <w:rPr>
          <w:rFonts w:ascii="Arial" w:hAnsi="Arial" w:cs="Arial"/>
        </w:rPr>
        <w:t>, które niosą</w:t>
      </w:r>
      <w:r w:rsidR="00AE2EF2" w:rsidRPr="00483774">
        <w:rPr>
          <w:rFonts w:ascii="Arial" w:hAnsi="Arial" w:cs="Arial"/>
        </w:rPr>
        <w:t xml:space="preserve"> za sobą zmianę</w:t>
      </w:r>
      <w:r w:rsidR="00EF7F19" w:rsidRPr="00483774">
        <w:rPr>
          <w:rFonts w:ascii="Arial" w:hAnsi="Arial" w:cs="Arial"/>
        </w:rPr>
        <w:t xml:space="preserve"> stawki</w:t>
      </w:r>
      <w:r w:rsidR="00AE2EF2"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 podatku VA</w:t>
      </w:r>
      <w:r w:rsidR="00001AC6" w:rsidRPr="00483774">
        <w:rPr>
          <w:rFonts w:ascii="Arial" w:hAnsi="Arial" w:cs="Arial"/>
        </w:rPr>
        <w:t>T – zmianie ulega</w:t>
      </w:r>
      <w:r w:rsidR="00EF7F19" w:rsidRPr="00483774">
        <w:rPr>
          <w:rFonts w:ascii="Arial" w:hAnsi="Arial" w:cs="Arial"/>
        </w:rPr>
        <w:t xml:space="preserve"> odpowiednio</w:t>
      </w:r>
      <w:r w:rsidR="00001AC6" w:rsidRPr="00483774">
        <w:rPr>
          <w:rFonts w:ascii="Arial" w:hAnsi="Arial" w:cs="Arial"/>
        </w:rPr>
        <w:t xml:space="preserve"> wynagrodzenie</w:t>
      </w:r>
      <w:r w:rsidR="00D34551"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brutto,</w:t>
      </w:r>
    </w:p>
    <w:p w14:paraId="11259CD1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wystąpienia wyjątkowo nieprzyjaznych warunków atmosferycznych uniemożliwiających realizację przedmiotu umowy </w:t>
      </w:r>
      <w:r w:rsidRPr="00483774">
        <w:rPr>
          <w:rFonts w:ascii="Arial" w:hAnsi="Arial" w:cs="Arial"/>
          <w:lang w:eastAsia="zh-CN"/>
        </w:rPr>
        <w:t xml:space="preserve">zgodnie z obowiązującą technologią i zasadami współczesnej wiedzy technicznej, potwierdzonych przez osobę nadzorującą reprezentującą Zamawiającego </w:t>
      </w:r>
      <w:r w:rsidRPr="00483774">
        <w:rPr>
          <w:rFonts w:ascii="Arial" w:hAnsi="Arial" w:cs="Arial"/>
        </w:rPr>
        <w:t>– zmianie ulegnie termin realizacji przedmiotu umowy o czas wystąpienia wyjątkowo nieprzyjaznych warunków atmosferycznych,</w:t>
      </w:r>
    </w:p>
    <w:p w14:paraId="6AFDB3F2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wystąpienia siły wyższej rozumianej jako wydarzenie lub okoliczność wyjątkową, niezależną od Strony, której nie można było w racjonalny sposób uniknąć lub zaradzić – zmianie ulegnie termin realizacji przedmiotu umowy o czas występowania siły wyższej,</w:t>
      </w:r>
    </w:p>
    <w:p w14:paraId="21ED49B2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zmiany lub rezygnacji z podwykonawcy lub zmiany zakresu</w:t>
      </w:r>
      <w:r w:rsidR="0037284C" w:rsidRPr="00483774">
        <w:rPr>
          <w:rFonts w:ascii="Arial" w:hAnsi="Arial" w:cs="Arial"/>
        </w:rPr>
        <w:t xml:space="preserve"> prac powierzonego podwykonawcy,</w:t>
      </w:r>
    </w:p>
    <w:p w14:paraId="2730F208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wywołanym przyczynami zewnętrznymi, które w sposób obiektywny uzasadniają potrzebę tej zmiany, nie powodującej zachwiania równowagi ekonomicznej pomi</w:t>
      </w:r>
      <w:r w:rsidR="0037284C" w:rsidRPr="00483774">
        <w:rPr>
          <w:rFonts w:ascii="Arial" w:hAnsi="Arial" w:cs="Arial"/>
        </w:rPr>
        <w:t>ędzy Wykonawcą</w:t>
      </w:r>
      <w:r w:rsidR="009F750F" w:rsidRPr="00483774">
        <w:rPr>
          <w:rFonts w:ascii="Arial" w:hAnsi="Arial" w:cs="Arial"/>
        </w:rPr>
        <w:t xml:space="preserve"> </w:t>
      </w:r>
      <w:r w:rsidR="00760A0E">
        <w:rPr>
          <w:rFonts w:ascii="Arial" w:hAnsi="Arial" w:cs="Arial"/>
        </w:rPr>
        <w:t>a </w:t>
      </w:r>
      <w:r w:rsidR="0037284C" w:rsidRPr="00483774">
        <w:rPr>
          <w:rFonts w:ascii="Arial" w:hAnsi="Arial" w:cs="Arial"/>
        </w:rPr>
        <w:t>Zamawiającym,</w:t>
      </w:r>
    </w:p>
    <w:p w14:paraId="1BC1D182" w14:textId="77777777" w:rsidR="00C10763" w:rsidRPr="00483774" w:rsidRDefault="00C10763" w:rsidP="007B42F6">
      <w:pPr>
        <w:pStyle w:val="Bezodstpw"/>
        <w:numPr>
          <w:ilvl w:val="0"/>
          <w:numId w:val="14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zmiany technologii wykonania robót lub zmiany materiałó</w:t>
      </w:r>
      <w:r w:rsidR="00D92BE6" w:rsidRPr="00483774">
        <w:rPr>
          <w:rFonts w:ascii="Arial" w:hAnsi="Arial" w:cs="Arial"/>
          <w:sz w:val="20"/>
          <w:szCs w:val="20"/>
        </w:rPr>
        <w:t xml:space="preserve">w, jeżeli nowe rozwiązania będą korzystne </w:t>
      </w:r>
      <w:r w:rsidR="0037284C" w:rsidRPr="00483774">
        <w:rPr>
          <w:rFonts w:ascii="Arial" w:hAnsi="Arial" w:cs="Arial"/>
          <w:sz w:val="20"/>
          <w:szCs w:val="20"/>
        </w:rPr>
        <w:t>dla Z</w:t>
      </w:r>
      <w:r w:rsidRPr="00483774">
        <w:rPr>
          <w:rFonts w:ascii="Arial" w:hAnsi="Arial" w:cs="Arial"/>
          <w:sz w:val="20"/>
          <w:szCs w:val="20"/>
        </w:rPr>
        <w:t>am</w:t>
      </w:r>
      <w:r w:rsidR="00D34551" w:rsidRPr="00483774">
        <w:rPr>
          <w:rFonts w:ascii="Arial" w:hAnsi="Arial" w:cs="Arial"/>
          <w:sz w:val="20"/>
          <w:szCs w:val="20"/>
        </w:rPr>
        <w:t>awiającego, przy zachowaniu nie </w:t>
      </w:r>
      <w:r w:rsidRPr="00483774">
        <w:rPr>
          <w:rFonts w:ascii="Arial" w:hAnsi="Arial" w:cs="Arial"/>
          <w:sz w:val="20"/>
          <w:szCs w:val="20"/>
        </w:rPr>
        <w:t>pogor</w:t>
      </w:r>
      <w:r w:rsidR="0037284C" w:rsidRPr="00483774">
        <w:rPr>
          <w:rFonts w:ascii="Arial" w:hAnsi="Arial" w:cs="Arial"/>
          <w:sz w:val="20"/>
          <w:szCs w:val="20"/>
        </w:rPr>
        <w:t>szonych standardów jakościowych,</w:t>
      </w:r>
    </w:p>
    <w:p w14:paraId="758F2F55" w14:textId="4C707732" w:rsidR="00A326B7" w:rsidRPr="007C3982" w:rsidRDefault="00912FFD" w:rsidP="007C3982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zmiany obowiązujących przepisów jeżeli konieczne będz</w:t>
      </w:r>
      <w:r w:rsidR="00D4684E">
        <w:rPr>
          <w:rFonts w:ascii="Arial" w:hAnsi="Arial" w:cs="Arial"/>
        </w:rPr>
        <w:t xml:space="preserve">ie dostosowanie treści umowy </w:t>
      </w:r>
      <w:r w:rsidR="00D4684E" w:rsidRPr="007C3982">
        <w:rPr>
          <w:rFonts w:ascii="Arial" w:hAnsi="Arial" w:cs="Arial"/>
        </w:rPr>
        <w:t>do </w:t>
      </w:r>
      <w:r w:rsidRPr="007C3982">
        <w:rPr>
          <w:rFonts w:ascii="Arial" w:hAnsi="Arial" w:cs="Arial"/>
        </w:rPr>
        <w:t>aktualnego stanu prawnego.</w:t>
      </w:r>
    </w:p>
    <w:p w14:paraId="4D6A93FE" w14:textId="3A60A2E6" w:rsidR="007C3982" w:rsidRPr="007C3982" w:rsidRDefault="007C3982" w:rsidP="007C398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1" w:name="_Hlk45545794"/>
      <w:r w:rsidRPr="007C3982">
        <w:rPr>
          <w:rFonts w:ascii="Arial" w:hAnsi="Arial" w:cs="Arial"/>
          <w:bCs/>
          <w:sz w:val="20"/>
          <w:szCs w:val="20"/>
        </w:rPr>
        <w:t xml:space="preserve">rezygnacji z wykonania części </w:t>
      </w:r>
      <w:r>
        <w:rPr>
          <w:rFonts w:ascii="Arial" w:hAnsi="Arial" w:cs="Arial"/>
          <w:bCs/>
          <w:sz w:val="20"/>
          <w:szCs w:val="20"/>
        </w:rPr>
        <w:t>robót</w:t>
      </w:r>
      <w:r w:rsidRPr="007C3982">
        <w:rPr>
          <w:rFonts w:ascii="Arial" w:hAnsi="Arial" w:cs="Arial"/>
          <w:bCs/>
          <w:sz w:val="20"/>
          <w:szCs w:val="20"/>
        </w:rPr>
        <w:t>, z jednoczesnym ograniczeniem (obniżeniem) wynagrodzenia wykonawcy.</w:t>
      </w:r>
    </w:p>
    <w:p w14:paraId="01A0D137" w14:textId="0C554E5A" w:rsidR="008C4E6A" w:rsidRPr="008C4E6A" w:rsidRDefault="007C3982" w:rsidP="008C4E6A">
      <w:pPr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C3982">
        <w:rPr>
          <w:rFonts w:ascii="Arial" w:hAnsi="Arial" w:cs="Arial"/>
          <w:bCs/>
          <w:sz w:val="20"/>
          <w:szCs w:val="20"/>
        </w:rPr>
        <w:t xml:space="preserve">braku możliwości wykonywania umowy z uwagi na okoliczności związane z zapobieganiem, przeciwdziałaniem i zwalczaniem COVID-19 lub innych chorób zakaźnych oraz wywołanych nimi sytuacji kryzysowych (Wykonawca zobowiązany jest do niezwłocznego poinformowania o </w:t>
      </w:r>
      <w:r w:rsidRPr="007C3982">
        <w:rPr>
          <w:rFonts w:ascii="Arial" w:hAnsi="Arial" w:cs="Arial"/>
          <w:bCs/>
          <w:sz w:val="20"/>
          <w:szCs w:val="20"/>
        </w:rPr>
        <w:lastRenderedPageBreak/>
        <w:t>wpływie ww. okoliczności na termin wykonania zamówienia wraz z dołączeniem stosownych dokumentów na ich potwierdzenia).</w:t>
      </w:r>
    </w:p>
    <w:p w14:paraId="1199945B" w14:textId="6F2679D0" w:rsidR="007C3982" w:rsidRDefault="007C3982" w:rsidP="00182559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C3982">
        <w:rPr>
          <w:rFonts w:ascii="Arial" w:hAnsi="Arial" w:cs="Arial"/>
          <w:color w:val="auto"/>
          <w:sz w:val="20"/>
          <w:szCs w:val="20"/>
        </w:rPr>
        <w:t>Zamawiający dopuszcza zmianę terminu realizacji umowy, zmniejszenie wartości i zakresu rzeczowego robót w przypadku zmniejszenia dofinansowania z programu  INTER</w:t>
      </w:r>
      <w:r w:rsidR="00182559">
        <w:rPr>
          <w:rFonts w:ascii="Arial" w:hAnsi="Arial" w:cs="Arial"/>
          <w:color w:val="auto"/>
          <w:sz w:val="20"/>
          <w:szCs w:val="20"/>
        </w:rPr>
        <w:t>R</w:t>
      </w:r>
      <w:r w:rsidRPr="007C3982">
        <w:rPr>
          <w:rFonts w:ascii="Arial" w:hAnsi="Arial" w:cs="Arial"/>
          <w:color w:val="auto"/>
          <w:sz w:val="20"/>
          <w:szCs w:val="20"/>
        </w:rPr>
        <w:t>EG na lata 2014-2020.</w:t>
      </w:r>
      <w:bookmarkEnd w:id="1"/>
    </w:p>
    <w:p w14:paraId="321C25F0" w14:textId="77777777" w:rsidR="00182559" w:rsidRPr="00182559" w:rsidRDefault="00182559" w:rsidP="00182559">
      <w:pPr>
        <w:pStyle w:val="Default"/>
        <w:spacing w:line="360" w:lineRule="auto"/>
        <w:ind w:left="1068"/>
        <w:jc w:val="both"/>
        <w:rPr>
          <w:rFonts w:ascii="Arial" w:hAnsi="Arial" w:cs="Arial"/>
          <w:color w:val="auto"/>
          <w:sz w:val="20"/>
          <w:szCs w:val="20"/>
        </w:rPr>
      </w:pPr>
    </w:p>
    <w:p w14:paraId="1117B82F" w14:textId="623B4CE2" w:rsidR="00FD7E61" w:rsidRPr="00483774" w:rsidRDefault="00116F31" w:rsidP="007B42F6">
      <w:pPr>
        <w:suppressAutoHyphens/>
        <w:spacing w:line="360" w:lineRule="auto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182559">
        <w:rPr>
          <w:rFonts w:ascii="Arial" w:hAnsi="Arial" w:cs="Arial"/>
          <w:sz w:val="20"/>
          <w:szCs w:val="20"/>
        </w:rPr>
        <w:t>6</w:t>
      </w:r>
    </w:p>
    <w:p w14:paraId="5601908E" w14:textId="77777777" w:rsidR="00FD7E61" w:rsidRPr="00483774" w:rsidRDefault="00FD7E61" w:rsidP="007B42F6">
      <w:pPr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  sprawach  nieuregulowanych  niniejszą  </w:t>
      </w:r>
      <w:r w:rsidR="001704B7" w:rsidRPr="00483774">
        <w:rPr>
          <w:rFonts w:ascii="Arial" w:hAnsi="Arial" w:cs="Arial"/>
          <w:sz w:val="20"/>
          <w:szCs w:val="20"/>
        </w:rPr>
        <w:t>umową  stosuje  się  przepisy  K</w:t>
      </w:r>
      <w:r w:rsidRPr="00483774">
        <w:rPr>
          <w:rFonts w:ascii="Arial" w:hAnsi="Arial" w:cs="Arial"/>
          <w:sz w:val="20"/>
          <w:szCs w:val="20"/>
        </w:rPr>
        <w:t>odeksu  cywilnego i innych obowiązujących aktów prawnych.</w:t>
      </w:r>
    </w:p>
    <w:p w14:paraId="15137B3E" w14:textId="77777777" w:rsidR="00FD7E61" w:rsidRPr="00483774" w:rsidRDefault="00FD7E61" w:rsidP="007B42F6">
      <w:pPr>
        <w:pStyle w:val="Tekstpodstawowy21"/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 xml:space="preserve">2. </w:t>
      </w:r>
      <w:r w:rsidRPr="00483774">
        <w:rPr>
          <w:rFonts w:ascii="Arial" w:hAnsi="Arial" w:cs="Arial"/>
          <w:sz w:val="20"/>
        </w:rPr>
        <w:tab/>
        <w:t>Wszelkie spory, które mogą powstać na tle realizacji niniejszej umowy będą rozwiązywane pomiędzy Stronami polubownie.</w:t>
      </w:r>
    </w:p>
    <w:p w14:paraId="276BC354" w14:textId="77777777" w:rsidR="0078191A" w:rsidRPr="00483774" w:rsidRDefault="00FD7E61" w:rsidP="007B42F6">
      <w:pPr>
        <w:pStyle w:val="Tekstpodstawowy21"/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3.</w:t>
      </w:r>
      <w:r w:rsidRPr="00483774">
        <w:rPr>
          <w:rFonts w:ascii="Arial" w:hAnsi="Arial" w:cs="Arial"/>
          <w:sz w:val="20"/>
        </w:rPr>
        <w:tab/>
        <w:t>W  przypadku  nie  załatwienia  sporu  polubownie  spory  rozwiązywane  będą   przez  sąd właściwy miejscowo dla Zamawiającego.</w:t>
      </w:r>
    </w:p>
    <w:p w14:paraId="6C314421" w14:textId="0A84821C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116F31" w:rsidRPr="00483774">
        <w:rPr>
          <w:rFonts w:ascii="Arial" w:hAnsi="Arial" w:cs="Arial"/>
          <w:sz w:val="20"/>
          <w:szCs w:val="20"/>
        </w:rPr>
        <w:t>1</w:t>
      </w:r>
      <w:r w:rsidR="00182559">
        <w:rPr>
          <w:rFonts w:ascii="Arial" w:hAnsi="Arial" w:cs="Arial"/>
          <w:sz w:val="20"/>
          <w:szCs w:val="20"/>
        </w:rPr>
        <w:t>7</w:t>
      </w:r>
    </w:p>
    <w:p w14:paraId="390FA54B" w14:textId="77777777" w:rsidR="0078191A" w:rsidRPr="00483774" w:rsidRDefault="00FD7E61" w:rsidP="007B42F6">
      <w:pPr>
        <w:pStyle w:val="Tekstpodstawowy21"/>
        <w:tabs>
          <w:tab w:val="left" w:pos="0"/>
        </w:tabs>
        <w:spacing w:line="360" w:lineRule="auto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 xml:space="preserve">Umowę </w:t>
      </w:r>
      <w:r w:rsidR="00AD4D6A">
        <w:rPr>
          <w:rFonts w:ascii="Arial" w:hAnsi="Arial" w:cs="Arial"/>
          <w:sz w:val="20"/>
        </w:rPr>
        <w:t>sporządzono w </w:t>
      </w:r>
      <w:r w:rsidR="007452F2">
        <w:rPr>
          <w:rFonts w:ascii="Arial" w:hAnsi="Arial" w:cs="Arial"/>
          <w:sz w:val="20"/>
        </w:rPr>
        <w:t>dwóch</w:t>
      </w:r>
      <w:r w:rsidRPr="00483774">
        <w:rPr>
          <w:rFonts w:ascii="Arial" w:hAnsi="Arial" w:cs="Arial"/>
          <w:sz w:val="20"/>
        </w:rPr>
        <w:t xml:space="preserve"> jednobrzmiących egzemplarzach jeden dla Wykonawcy i </w:t>
      </w:r>
      <w:r w:rsidR="007452F2">
        <w:rPr>
          <w:rFonts w:ascii="Arial" w:hAnsi="Arial" w:cs="Arial"/>
          <w:sz w:val="20"/>
        </w:rPr>
        <w:t>jeden</w:t>
      </w:r>
      <w:r w:rsidRPr="00483774">
        <w:rPr>
          <w:rFonts w:ascii="Arial" w:hAnsi="Arial" w:cs="Arial"/>
          <w:sz w:val="20"/>
        </w:rPr>
        <w:t xml:space="preserve"> dla Zamawiającego.</w:t>
      </w:r>
    </w:p>
    <w:p w14:paraId="2844F91A" w14:textId="77777777" w:rsidR="00C65993" w:rsidRDefault="00DF3503" w:rsidP="00DF3503">
      <w:pPr>
        <w:rPr>
          <w:rFonts w:ascii="Arial" w:hAnsi="Arial" w:cs="Arial"/>
          <w:b/>
          <w:bCs/>
          <w:sz w:val="20"/>
          <w:szCs w:val="20"/>
        </w:rPr>
      </w:pPr>
      <w:r w:rsidRPr="0048377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79151F87" w14:textId="77777777" w:rsidR="00C65993" w:rsidRDefault="00C65993" w:rsidP="00DF3503">
      <w:pPr>
        <w:rPr>
          <w:rFonts w:ascii="Arial" w:hAnsi="Arial" w:cs="Arial"/>
          <w:b/>
          <w:bCs/>
          <w:sz w:val="20"/>
          <w:szCs w:val="20"/>
        </w:rPr>
      </w:pPr>
    </w:p>
    <w:p w14:paraId="3A676A04" w14:textId="77777777" w:rsidR="00162730" w:rsidRPr="00483774" w:rsidRDefault="00162730" w:rsidP="00DF3503">
      <w:pPr>
        <w:rPr>
          <w:rFonts w:ascii="Arial" w:hAnsi="Arial" w:cs="Arial"/>
          <w:b/>
          <w:bCs/>
          <w:sz w:val="20"/>
          <w:szCs w:val="20"/>
        </w:rPr>
      </w:pPr>
    </w:p>
    <w:p w14:paraId="2C5AEB8E" w14:textId="77777777" w:rsidR="00DF3503" w:rsidRPr="00483774" w:rsidRDefault="00DF3503" w:rsidP="00DF3503">
      <w:pPr>
        <w:rPr>
          <w:rFonts w:ascii="Arial" w:hAnsi="Arial" w:cs="Arial"/>
          <w:b/>
          <w:bCs/>
          <w:sz w:val="20"/>
          <w:szCs w:val="20"/>
        </w:rPr>
      </w:pPr>
    </w:p>
    <w:p w14:paraId="370B60BB" w14:textId="77777777" w:rsidR="00FD7E61" w:rsidRPr="00D4684E" w:rsidRDefault="00D4684E" w:rsidP="00DF350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63543E" w:rsidRPr="00D4684E">
        <w:rPr>
          <w:rFonts w:ascii="Arial" w:hAnsi="Arial" w:cs="Arial"/>
          <w:b/>
          <w:bCs/>
          <w:sz w:val="22"/>
          <w:szCs w:val="22"/>
        </w:rPr>
        <w:t xml:space="preserve">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 xml:space="preserve">Wykonawca:            </w:t>
      </w:r>
      <w:r w:rsidR="00074170" w:rsidRPr="00D4684E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 xml:space="preserve">                                     </w:t>
      </w:r>
      <w:r w:rsidR="009641BD" w:rsidRPr="00D4684E"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>Zamawiający:</w:t>
      </w:r>
    </w:p>
    <w:p w14:paraId="4A8ABDF9" w14:textId="77777777" w:rsidR="0078191A" w:rsidRPr="00483774" w:rsidRDefault="0078191A" w:rsidP="00E87A55">
      <w:pPr>
        <w:rPr>
          <w:rFonts w:ascii="Arial" w:hAnsi="Arial" w:cs="Arial"/>
          <w:i/>
          <w:iCs/>
          <w:sz w:val="20"/>
          <w:szCs w:val="20"/>
        </w:rPr>
      </w:pPr>
    </w:p>
    <w:p w14:paraId="47A6E3B5" w14:textId="77777777" w:rsidR="005B69F9" w:rsidRPr="00483774" w:rsidRDefault="005B69F9" w:rsidP="00E87A55">
      <w:pPr>
        <w:rPr>
          <w:rFonts w:ascii="Arial" w:hAnsi="Arial" w:cs="Arial"/>
          <w:i/>
          <w:iCs/>
          <w:sz w:val="20"/>
          <w:szCs w:val="20"/>
        </w:rPr>
      </w:pPr>
    </w:p>
    <w:p w14:paraId="687A5FF5" w14:textId="77777777" w:rsidR="00542865" w:rsidRPr="00483774" w:rsidRDefault="00542865" w:rsidP="00E87A55">
      <w:pPr>
        <w:rPr>
          <w:rFonts w:ascii="Arial" w:hAnsi="Arial" w:cs="Arial"/>
          <w:i/>
          <w:iCs/>
          <w:sz w:val="20"/>
          <w:szCs w:val="20"/>
        </w:rPr>
      </w:pPr>
    </w:p>
    <w:p w14:paraId="39C0259A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1B6F587E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19A2A18F" w14:textId="77777777" w:rsidR="00C65993" w:rsidRPr="00483774" w:rsidRDefault="00C65993" w:rsidP="00E87A55">
      <w:pPr>
        <w:rPr>
          <w:rFonts w:ascii="Arial" w:hAnsi="Arial" w:cs="Arial"/>
          <w:i/>
          <w:iCs/>
          <w:sz w:val="20"/>
          <w:szCs w:val="20"/>
        </w:rPr>
      </w:pPr>
    </w:p>
    <w:p w14:paraId="0F1C9EE1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5807CC7E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3E3CE4CD" w14:textId="77777777" w:rsidR="0078191A" w:rsidRDefault="009641BD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83774"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 w:rsidR="00DF3503" w:rsidRPr="00483774">
        <w:rPr>
          <w:rFonts w:ascii="Arial" w:hAnsi="Arial" w:cs="Arial"/>
          <w:b/>
          <w:i/>
          <w:iCs/>
          <w:sz w:val="20"/>
          <w:szCs w:val="20"/>
        </w:rPr>
        <w:t xml:space="preserve">                       </w:t>
      </w:r>
      <w:r w:rsidRPr="00483774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FD7E61" w:rsidRPr="00483774">
        <w:rPr>
          <w:rFonts w:ascii="Arial" w:hAnsi="Arial" w:cs="Arial"/>
          <w:b/>
          <w:i/>
          <w:iCs/>
          <w:sz w:val="20"/>
          <w:szCs w:val="20"/>
        </w:rPr>
        <w:t xml:space="preserve">Kontrasygnata </w:t>
      </w:r>
      <w:r w:rsidR="007452F2">
        <w:rPr>
          <w:rFonts w:ascii="Arial" w:hAnsi="Arial" w:cs="Arial"/>
          <w:b/>
          <w:i/>
          <w:iCs/>
          <w:sz w:val="20"/>
          <w:szCs w:val="20"/>
        </w:rPr>
        <w:t>Głównego Księgowego</w:t>
      </w:r>
      <w:r w:rsidR="00FD7E61" w:rsidRPr="00483774">
        <w:rPr>
          <w:rFonts w:ascii="Arial" w:hAnsi="Arial" w:cs="Arial"/>
          <w:b/>
          <w:i/>
          <w:iCs/>
          <w:sz w:val="20"/>
          <w:szCs w:val="20"/>
        </w:rPr>
        <w:t>:</w:t>
      </w:r>
    </w:p>
    <w:p w14:paraId="41225CF2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E548CE6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6CAE3D5A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737491D0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A0ADCF6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6DCBA1B5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38077C83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12408CD4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035AE05F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505E5F59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4F7CB412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7E14EF1A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0425AD1D" w14:textId="77777777" w:rsidR="0005130F" w:rsidRPr="0005130F" w:rsidRDefault="0005130F" w:rsidP="0005130F">
      <w:pPr>
        <w:suppressAutoHyphens/>
        <w:rPr>
          <w:rFonts w:ascii="Arial" w:hAnsi="Arial" w:cs="Arial"/>
          <w:sz w:val="16"/>
          <w:szCs w:val="16"/>
        </w:rPr>
      </w:pPr>
    </w:p>
    <w:p w14:paraId="346EDDF8" w14:textId="145A553E" w:rsidR="0005130F" w:rsidRPr="0005130F" w:rsidRDefault="0005130F" w:rsidP="0005130F">
      <w:pPr>
        <w:suppressAutoHyphens/>
        <w:rPr>
          <w:rFonts w:ascii="Arial" w:hAnsi="Arial" w:cs="Arial"/>
          <w:sz w:val="16"/>
          <w:szCs w:val="16"/>
        </w:rPr>
      </w:pPr>
      <w:r w:rsidRPr="0005130F">
        <w:rPr>
          <w:rFonts w:ascii="Arial" w:hAnsi="Arial" w:cs="Arial"/>
          <w:sz w:val="16"/>
          <w:szCs w:val="16"/>
        </w:rPr>
        <w:t xml:space="preserve">*) w zależności od złożonej oferty przez Wykonawcę, Zamawiający dostosuje treść  § </w:t>
      </w:r>
      <w:r w:rsidR="00182559">
        <w:rPr>
          <w:rFonts w:ascii="Arial" w:hAnsi="Arial" w:cs="Arial"/>
          <w:sz w:val="16"/>
          <w:szCs w:val="16"/>
        </w:rPr>
        <w:t>7</w:t>
      </w:r>
      <w:r w:rsidRPr="0005130F">
        <w:rPr>
          <w:rFonts w:ascii="Arial" w:hAnsi="Arial" w:cs="Arial"/>
          <w:sz w:val="16"/>
          <w:szCs w:val="16"/>
        </w:rPr>
        <w:t xml:space="preserve"> </w:t>
      </w:r>
    </w:p>
    <w:p w14:paraId="1C4641EC" w14:textId="46645276" w:rsidR="0005130F" w:rsidRPr="0005130F" w:rsidRDefault="008C4E6A" w:rsidP="0005130F">
      <w:pPr>
        <w:suppressAutoHyphens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**) za wyjątkiem sytuacji określonych w tarczy antykryzysowej</w:t>
      </w:r>
    </w:p>
    <w:p w14:paraId="4E5BB182" w14:textId="77777777" w:rsidR="00300F08" w:rsidRPr="007A32C1" w:rsidRDefault="00300F08" w:rsidP="00E87A55">
      <w:pPr>
        <w:suppressAutoHyphens/>
        <w:rPr>
          <w:rFonts w:ascii="Arial" w:hAnsi="Arial" w:cs="Arial"/>
          <w:sz w:val="14"/>
          <w:szCs w:val="14"/>
          <w:lang w:eastAsia="ar-SA"/>
        </w:rPr>
      </w:pPr>
    </w:p>
    <w:sectPr w:rsidR="00300F08" w:rsidRPr="007A32C1" w:rsidSect="00486580">
      <w:headerReference w:type="default" r:id="rId9"/>
      <w:footerReference w:type="default" r:id="rId10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597AC" w14:textId="77777777" w:rsidR="004356B8" w:rsidRDefault="004356B8" w:rsidP="0041498C">
      <w:r>
        <w:separator/>
      </w:r>
    </w:p>
  </w:endnote>
  <w:endnote w:type="continuationSeparator" w:id="0">
    <w:p w14:paraId="496D7888" w14:textId="77777777" w:rsidR="004356B8" w:rsidRDefault="004356B8" w:rsidP="0041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9340241"/>
      <w:docPartObj>
        <w:docPartGallery w:val="Page Numbers (Bottom of Page)"/>
        <w:docPartUnique/>
      </w:docPartObj>
    </w:sdtPr>
    <w:sdtEndPr/>
    <w:sdtContent>
      <w:p w14:paraId="4D2A7C35" w14:textId="77777777" w:rsidR="0041498C" w:rsidRDefault="00E81D33">
        <w:pPr>
          <w:pStyle w:val="Stopka"/>
          <w:jc w:val="right"/>
        </w:pPr>
        <w:r w:rsidRPr="002E62D7">
          <w:rPr>
            <w:rFonts w:ascii="Arial" w:hAnsi="Arial" w:cs="Arial"/>
            <w:sz w:val="20"/>
          </w:rPr>
          <w:fldChar w:fldCharType="begin"/>
        </w:r>
        <w:r w:rsidR="0041498C" w:rsidRPr="002E62D7">
          <w:rPr>
            <w:rFonts w:ascii="Arial" w:hAnsi="Arial" w:cs="Arial"/>
            <w:sz w:val="20"/>
          </w:rPr>
          <w:instrText>PAGE   \* MERGEFORMAT</w:instrText>
        </w:r>
        <w:r w:rsidRPr="002E62D7">
          <w:rPr>
            <w:rFonts w:ascii="Arial" w:hAnsi="Arial" w:cs="Arial"/>
            <w:sz w:val="20"/>
          </w:rPr>
          <w:fldChar w:fldCharType="separate"/>
        </w:r>
        <w:r w:rsidR="007452F2">
          <w:rPr>
            <w:rFonts w:ascii="Arial" w:hAnsi="Arial" w:cs="Arial"/>
            <w:noProof/>
            <w:sz w:val="20"/>
          </w:rPr>
          <w:t>1</w:t>
        </w:r>
        <w:r w:rsidRPr="002E62D7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2F651" w14:textId="77777777" w:rsidR="004356B8" w:rsidRDefault="004356B8" w:rsidP="0041498C">
      <w:r>
        <w:separator/>
      </w:r>
    </w:p>
  </w:footnote>
  <w:footnote w:type="continuationSeparator" w:id="0">
    <w:p w14:paraId="59DE2C38" w14:textId="77777777" w:rsidR="004356B8" w:rsidRDefault="004356B8" w:rsidP="00414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BB0F7" w14:textId="77777777" w:rsidR="00F85200" w:rsidRDefault="00F85200">
    <w:pPr>
      <w:pStyle w:val="Nagwek"/>
    </w:pPr>
    <w:r>
      <w:rPr>
        <w:noProof/>
      </w:rPr>
      <w:drawing>
        <wp:inline distT="0" distB="0" distL="0" distR="0" wp14:anchorId="2BBF862E" wp14:editId="6D8B6B0D">
          <wp:extent cx="3136900" cy="1100455"/>
          <wp:effectExtent l="19050" t="0" r="6350" b="0"/>
          <wp:docPr id="1" name="Obraz 1" descr="C:\Users\Renatka\AppData\Local\Temp\Rar$DIa0.365\Poland-Slovakia_PL_01+FUND_GRAYS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Renatka\AppData\Local\Temp\Rar$DIa0.365\Poland-Slovakia_PL_01+FUND_GRAYSC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6900" cy="1100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F0C58D" w14:textId="77777777" w:rsidR="00F85200" w:rsidRDefault="00F85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33B6183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9D4C079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entative="1">
      <w:start w:val="1"/>
      <w:numFmt w:val="lowerLetter"/>
      <w:lvlText w:val="%2."/>
      <w:lvlJc w:val="left"/>
      <w:pPr>
        <w:ind w:left="1305" w:hanging="360"/>
      </w:pPr>
    </w:lvl>
    <w:lvl w:ilvl="2" w:tentative="1">
      <w:start w:val="1"/>
      <w:numFmt w:val="lowerRoman"/>
      <w:lvlText w:val="%3."/>
      <w:lvlJc w:val="right"/>
      <w:pPr>
        <w:ind w:left="2025" w:hanging="180"/>
      </w:pPr>
    </w:lvl>
    <w:lvl w:ilvl="3" w:tentative="1">
      <w:start w:val="1"/>
      <w:numFmt w:val="decimal"/>
      <w:lvlText w:val="%4."/>
      <w:lvlJc w:val="left"/>
      <w:pPr>
        <w:ind w:left="2745" w:hanging="360"/>
      </w:pPr>
    </w:lvl>
    <w:lvl w:ilvl="4" w:tentative="1">
      <w:start w:val="1"/>
      <w:numFmt w:val="lowerLetter"/>
      <w:lvlText w:val="%5."/>
      <w:lvlJc w:val="left"/>
      <w:pPr>
        <w:ind w:left="3465" w:hanging="360"/>
      </w:pPr>
    </w:lvl>
    <w:lvl w:ilvl="5" w:tentative="1">
      <w:start w:val="1"/>
      <w:numFmt w:val="lowerRoman"/>
      <w:lvlText w:val="%6."/>
      <w:lvlJc w:val="right"/>
      <w:pPr>
        <w:ind w:left="4185" w:hanging="180"/>
      </w:pPr>
    </w:lvl>
    <w:lvl w:ilvl="6" w:tentative="1">
      <w:start w:val="1"/>
      <w:numFmt w:val="decimal"/>
      <w:lvlText w:val="%7."/>
      <w:lvlJc w:val="left"/>
      <w:pPr>
        <w:ind w:left="4905" w:hanging="360"/>
      </w:pPr>
    </w:lvl>
    <w:lvl w:ilvl="7" w:tentative="1">
      <w:start w:val="1"/>
      <w:numFmt w:val="lowerLetter"/>
      <w:lvlText w:val="%8."/>
      <w:lvlJc w:val="left"/>
      <w:pPr>
        <w:ind w:left="5625" w:hanging="360"/>
      </w:pPr>
    </w:lvl>
    <w:lvl w:ilvl="8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1B82FBD"/>
    <w:multiLevelType w:val="hybridMultilevel"/>
    <w:tmpl w:val="4C167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C59B4"/>
    <w:multiLevelType w:val="hybridMultilevel"/>
    <w:tmpl w:val="53EC09AE"/>
    <w:lvl w:ilvl="0" w:tplc="E634FCA6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A94E57"/>
    <w:multiLevelType w:val="hybridMultilevel"/>
    <w:tmpl w:val="5E0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17C61"/>
    <w:multiLevelType w:val="hybridMultilevel"/>
    <w:tmpl w:val="AB464D94"/>
    <w:lvl w:ilvl="0" w:tplc="B9D6C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 w15:restartNumberingAfterBreak="0">
    <w:nsid w:val="11E41390"/>
    <w:multiLevelType w:val="hybridMultilevel"/>
    <w:tmpl w:val="6B24B802"/>
    <w:lvl w:ilvl="0" w:tplc="D97C231A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0253DF"/>
    <w:multiLevelType w:val="hybridMultilevel"/>
    <w:tmpl w:val="70421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C2962"/>
    <w:multiLevelType w:val="hybridMultilevel"/>
    <w:tmpl w:val="ED28C258"/>
    <w:lvl w:ilvl="0" w:tplc="470E4C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6FCB"/>
    <w:multiLevelType w:val="hybridMultilevel"/>
    <w:tmpl w:val="3D8C7CDA"/>
    <w:lvl w:ilvl="0" w:tplc="398C010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67" w:hanging="360"/>
      </w:pPr>
    </w:lvl>
    <w:lvl w:ilvl="2" w:tplc="0415001B" w:tentative="1">
      <w:start w:val="1"/>
      <w:numFmt w:val="lowerRoman"/>
      <w:lvlText w:val="%3."/>
      <w:lvlJc w:val="right"/>
      <w:pPr>
        <w:ind w:left="3287" w:hanging="180"/>
      </w:pPr>
    </w:lvl>
    <w:lvl w:ilvl="3" w:tplc="0415000F" w:tentative="1">
      <w:start w:val="1"/>
      <w:numFmt w:val="decimal"/>
      <w:lvlText w:val="%4."/>
      <w:lvlJc w:val="left"/>
      <w:pPr>
        <w:ind w:left="4007" w:hanging="360"/>
      </w:pPr>
    </w:lvl>
    <w:lvl w:ilvl="4" w:tplc="04150019" w:tentative="1">
      <w:start w:val="1"/>
      <w:numFmt w:val="lowerLetter"/>
      <w:lvlText w:val="%5."/>
      <w:lvlJc w:val="left"/>
      <w:pPr>
        <w:ind w:left="4727" w:hanging="360"/>
      </w:pPr>
    </w:lvl>
    <w:lvl w:ilvl="5" w:tplc="0415001B" w:tentative="1">
      <w:start w:val="1"/>
      <w:numFmt w:val="lowerRoman"/>
      <w:lvlText w:val="%6."/>
      <w:lvlJc w:val="right"/>
      <w:pPr>
        <w:ind w:left="5447" w:hanging="180"/>
      </w:pPr>
    </w:lvl>
    <w:lvl w:ilvl="6" w:tplc="0415000F" w:tentative="1">
      <w:start w:val="1"/>
      <w:numFmt w:val="decimal"/>
      <w:lvlText w:val="%7."/>
      <w:lvlJc w:val="left"/>
      <w:pPr>
        <w:ind w:left="6167" w:hanging="360"/>
      </w:pPr>
    </w:lvl>
    <w:lvl w:ilvl="7" w:tplc="04150019" w:tentative="1">
      <w:start w:val="1"/>
      <w:numFmt w:val="lowerLetter"/>
      <w:lvlText w:val="%8."/>
      <w:lvlJc w:val="left"/>
      <w:pPr>
        <w:ind w:left="6887" w:hanging="360"/>
      </w:pPr>
    </w:lvl>
    <w:lvl w:ilvl="8" w:tplc="0415001B" w:tentative="1">
      <w:start w:val="1"/>
      <w:numFmt w:val="lowerRoman"/>
      <w:lvlText w:val="%9."/>
      <w:lvlJc w:val="right"/>
      <w:pPr>
        <w:ind w:left="7607" w:hanging="180"/>
      </w:pPr>
    </w:lvl>
  </w:abstractNum>
  <w:abstractNum w:abstractNumId="10" w15:restartNumberingAfterBreak="0">
    <w:nsid w:val="2382775D"/>
    <w:multiLevelType w:val="hybridMultilevel"/>
    <w:tmpl w:val="19900968"/>
    <w:lvl w:ilvl="0" w:tplc="9D2C0D9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35F9E"/>
    <w:multiLevelType w:val="hybridMultilevel"/>
    <w:tmpl w:val="F370D94A"/>
    <w:lvl w:ilvl="0" w:tplc="6CCEA84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255AC"/>
    <w:multiLevelType w:val="hybridMultilevel"/>
    <w:tmpl w:val="06182BFE"/>
    <w:lvl w:ilvl="0" w:tplc="09A8CD7C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D007370"/>
    <w:multiLevelType w:val="hybridMultilevel"/>
    <w:tmpl w:val="070497DA"/>
    <w:lvl w:ilvl="0" w:tplc="244CE66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03371B"/>
    <w:multiLevelType w:val="hybridMultilevel"/>
    <w:tmpl w:val="B6BCBE74"/>
    <w:lvl w:ilvl="0" w:tplc="8D9CFD52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53D7F86"/>
    <w:multiLevelType w:val="hybridMultilevel"/>
    <w:tmpl w:val="3B4E7382"/>
    <w:lvl w:ilvl="0" w:tplc="DD06E224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 w:val="0"/>
      </w:rPr>
    </w:lvl>
    <w:lvl w:ilvl="1" w:tplc="B498A67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6C14F6"/>
    <w:multiLevelType w:val="hybridMultilevel"/>
    <w:tmpl w:val="F5EAC134"/>
    <w:lvl w:ilvl="0" w:tplc="8F8EC774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7" w15:restartNumberingAfterBreak="0">
    <w:nsid w:val="49446FD5"/>
    <w:multiLevelType w:val="hybridMultilevel"/>
    <w:tmpl w:val="93EA0D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94E740F"/>
    <w:multiLevelType w:val="hybridMultilevel"/>
    <w:tmpl w:val="5E266A48"/>
    <w:lvl w:ilvl="0" w:tplc="CBB6818C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9" w15:restartNumberingAfterBreak="0">
    <w:nsid w:val="4AA02B41"/>
    <w:multiLevelType w:val="hybridMultilevel"/>
    <w:tmpl w:val="AF82C548"/>
    <w:lvl w:ilvl="0" w:tplc="F9A26D8C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838439C">
      <w:start w:val="1"/>
      <w:numFmt w:val="lowerLetter"/>
      <w:lvlText w:val="%2)"/>
      <w:lvlJc w:val="left"/>
      <w:pPr>
        <w:ind w:left="1173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CB90EDF"/>
    <w:multiLevelType w:val="hybridMultilevel"/>
    <w:tmpl w:val="7FB81692"/>
    <w:lvl w:ilvl="0" w:tplc="218AEEEC">
      <w:start w:val="1"/>
      <w:numFmt w:val="decimal"/>
      <w:lvlText w:val="%1)"/>
      <w:lvlJc w:val="left"/>
      <w:pPr>
        <w:ind w:left="120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2" w15:restartNumberingAfterBreak="0">
    <w:nsid w:val="55560086"/>
    <w:multiLevelType w:val="hybridMultilevel"/>
    <w:tmpl w:val="6810CD8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D6E7ED2"/>
    <w:multiLevelType w:val="hybridMultilevel"/>
    <w:tmpl w:val="006A4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213B3"/>
    <w:multiLevelType w:val="hybridMultilevel"/>
    <w:tmpl w:val="CCA8CD70"/>
    <w:lvl w:ilvl="0" w:tplc="F942F6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48149F"/>
    <w:multiLevelType w:val="hybridMultilevel"/>
    <w:tmpl w:val="66264DBE"/>
    <w:lvl w:ilvl="0" w:tplc="DCEE4DC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032AAD"/>
    <w:multiLevelType w:val="multilevel"/>
    <w:tmpl w:val="BE2E9BFA"/>
    <w:name w:val="WW8Num32"/>
    <w:lvl w:ilvl="0">
      <w:start w:val="1"/>
      <w:numFmt w:val="decimal"/>
      <w:lvlText w:val="%1)"/>
      <w:lvlJc w:val="left"/>
      <w:pPr>
        <w:tabs>
          <w:tab w:val="num" w:pos="566"/>
        </w:tabs>
        <w:ind w:left="283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221"/>
        </w:tabs>
        <w:ind w:left="141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581"/>
        </w:tabs>
        <w:ind w:left="141" w:firstLine="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941"/>
        </w:tabs>
        <w:ind w:left="141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01"/>
        </w:tabs>
        <w:ind w:left="141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1"/>
        </w:tabs>
        <w:ind w:left="14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1"/>
        </w:tabs>
        <w:ind w:left="141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1"/>
        </w:tabs>
        <w:ind w:left="141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1"/>
        </w:tabs>
        <w:ind w:left="141" w:firstLine="0"/>
      </w:pPr>
      <w:rPr>
        <w:rFonts w:hint="default"/>
      </w:rPr>
    </w:lvl>
  </w:abstractNum>
  <w:abstractNum w:abstractNumId="27" w15:restartNumberingAfterBreak="0">
    <w:nsid w:val="7308476E"/>
    <w:multiLevelType w:val="multilevel"/>
    <w:tmpl w:val="D474ED32"/>
    <w:lvl w:ilvl="0">
      <w:start w:val="1"/>
      <w:numFmt w:val="decimal"/>
      <w:lvlText w:val="%1)"/>
      <w:lvlJc w:val="left"/>
      <w:pPr>
        <w:tabs>
          <w:tab w:val="num" w:pos="566"/>
        </w:tabs>
        <w:ind w:left="283" w:firstLine="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21"/>
        </w:tabs>
        <w:ind w:left="141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581"/>
        </w:tabs>
        <w:ind w:left="141" w:firstLine="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941"/>
        </w:tabs>
        <w:ind w:left="141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01"/>
        </w:tabs>
        <w:ind w:left="141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1"/>
        </w:tabs>
        <w:ind w:left="14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1"/>
        </w:tabs>
        <w:ind w:left="141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1"/>
        </w:tabs>
        <w:ind w:left="141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1"/>
        </w:tabs>
        <w:ind w:left="141" w:firstLine="0"/>
      </w:pPr>
      <w:rPr>
        <w:rFonts w:hint="default"/>
      </w:rPr>
    </w:lvl>
  </w:abstractNum>
  <w:abstractNum w:abstractNumId="28" w15:restartNumberingAfterBreak="0">
    <w:nsid w:val="7408399C"/>
    <w:multiLevelType w:val="hybridMultilevel"/>
    <w:tmpl w:val="06DA167E"/>
    <w:lvl w:ilvl="0" w:tplc="28583578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5C011CC"/>
    <w:multiLevelType w:val="hybridMultilevel"/>
    <w:tmpl w:val="DF3EF88E"/>
    <w:lvl w:ilvl="0" w:tplc="FC6C6A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402A7"/>
    <w:multiLevelType w:val="multilevel"/>
    <w:tmpl w:val="1C0AE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C620929"/>
    <w:multiLevelType w:val="hybridMultilevel"/>
    <w:tmpl w:val="3EC0A612"/>
    <w:lvl w:ilvl="0" w:tplc="71A4028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6"/>
  </w:num>
  <w:num w:numId="10">
    <w:abstractNumId w:val="21"/>
  </w:num>
  <w:num w:numId="11">
    <w:abstractNumId w:val="3"/>
  </w:num>
  <w:num w:numId="12">
    <w:abstractNumId w:val="19"/>
  </w:num>
  <w:num w:numId="13">
    <w:abstractNumId w:val="13"/>
  </w:num>
  <w:num w:numId="14">
    <w:abstractNumId w:val="9"/>
  </w:num>
  <w:num w:numId="15">
    <w:abstractNumId w:val="25"/>
  </w:num>
  <w:num w:numId="16">
    <w:abstractNumId w:val="28"/>
  </w:num>
  <w:num w:numId="17">
    <w:abstractNumId w:val="27"/>
  </w:num>
  <w:num w:numId="18">
    <w:abstractNumId w:val="14"/>
  </w:num>
  <w:num w:numId="19">
    <w:abstractNumId w:val="23"/>
  </w:num>
  <w:num w:numId="20">
    <w:abstractNumId w:val="15"/>
  </w:num>
  <w:num w:numId="21">
    <w:abstractNumId w:val="10"/>
  </w:num>
  <w:num w:numId="22">
    <w:abstractNumId w:val="32"/>
  </w:num>
  <w:num w:numId="23">
    <w:abstractNumId w:val="4"/>
  </w:num>
  <w:num w:numId="24">
    <w:abstractNumId w:val="17"/>
  </w:num>
  <w:num w:numId="25">
    <w:abstractNumId w:val="8"/>
  </w:num>
  <w:num w:numId="26">
    <w:abstractNumId w:val="7"/>
  </w:num>
  <w:num w:numId="27">
    <w:abstractNumId w:val="22"/>
  </w:num>
  <w:num w:numId="28">
    <w:abstractNumId w:val="20"/>
  </w:num>
  <w:num w:numId="29">
    <w:abstractNumId w:val="29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100"/>
    <w:rsid w:val="00001AC6"/>
    <w:rsid w:val="00004F5A"/>
    <w:rsid w:val="00005EE0"/>
    <w:rsid w:val="00007552"/>
    <w:rsid w:val="00010D04"/>
    <w:rsid w:val="0004041E"/>
    <w:rsid w:val="00041290"/>
    <w:rsid w:val="0005130F"/>
    <w:rsid w:val="00052306"/>
    <w:rsid w:val="000549B2"/>
    <w:rsid w:val="000575CE"/>
    <w:rsid w:val="00066D03"/>
    <w:rsid w:val="0006799B"/>
    <w:rsid w:val="0007049C"/>
    <w:rsid w:val="00074170"/>
    <w:rsid w:val="00083CF0"/>
    <w:rsid w:val="00086FBF"/>
    <w:rsid w:val="0008704E"/>
    <w:rsid w:val="00087F16"/>
    <w:rsid w:val="00094100"/>
    <w:rsid w:val="000952B7"/>
    <w:rsid w:val="00096DA0"/>
    <w:rsid w:val="000A4AC3"/>
    <w:rsid w:val="000B0ADB"/>
    <w:rsid w:val="000B2F91"/>
    <w:rsid w:val="000B7D93"/>
    <w:rsid w:val="000D1E7A"/>
    <w:rsid w:val="000D25C3"/>
    <w:rsid w:val="000D3D17"/>
    <w:rsid w:val="000E3BE2"/>
    <w:rsid w:val="000F78C5"/>
    <w:rsid w:val="00100132"/>
    <w:rsid w:val="00101A7A"/>
    <w:rsid w:val="00110CA8"/>
    <w:rsid w:val="00116F31"/>
    <w:rsid w:val="001400D7"/>
    <w:rsid w:val="0014151B"/>
    <w:rsid w:val="001460BE"/>
    <w:rsid w:val="00162730"/>
    <w:rsid w:val="001704B7"/>
    <w:rsid w:val="00170C38"/>
    <w:rsid w:val="0017334F"/>
    <w:rsid w:val="00174A95"/>
    <w:rsid w:val="001756AC"/>
    <w:rsid w:val="00182559"/>
    <w:rsid w:val="00185340"/>
    <w:rsid w:val="00190266"/>
    <w:rsid w:val="001A5933"/>
    <w:rsid w:val="001B6F4D"/>
    <w:rsid w:val="001C2AF0"/>
    <w:rsid w:val="001C63D9"/>
    <w:rsid w:val="001C701D"/>
    <w:rsid w:val="001D216F"/>
    <w:rsid w:val="001D7E65"/>
    <w:rsid w:val="001F3463"/>
    <w:rsid w:val="001F4C69"/>
    <w:rsid w:val="0020477C"/>
    <w:rsid w:val="00212B64"/>
    <w:rsid w:val="0021575C"/>
    <w:rsid w:val="00224CCA"/>
    <w:rsid w:val="0022645B"/>
    <w:rsid w:val="0023370C"/>
    <w:rsid w:val="00234473"/>
    <w:rsid w:val="002362D8"/>
    <w:rsid w:val="00237D99"/>
    <w:rsid w:val="00246727"/>
    <w:rsid w:val="00247F49"/>
    <w:rsid w:val="002616F1"/>
    <w:rsid w:val="00281A5F"/>
    <w:rsid w:val="00284B8F"/>
    <w:rsid w:val="002858EB"/>
    <w:rsid w:val="00285B2E"/>
    <w:rsid w:val="00291A02"/>
    <w:rsid w:val="002966E5"/>
    <w:rsid w:val="002A5253"/>
    <w:rsid w:val="002A536F"/>
    <w:rsid w:val="002B47B5"/>
    <w:rsid w:val="002C5AA7"/>
    <w:rsid w:val="002E3C72"/>
    <w:rsid w:val="002E4E7A"/>
    <w:rsid w:val="002E62D7"/>
    <w:rsid w:val="002E7958"/>
    <w:rsid w:val="002F5AEE"/>
    <w:rsid w:val="00300F08"/>
    <w:rsid w:val="003023B5"/>
    <w:rsid w:val="003069F3"/>
    <w:rsid w:val="003201D3"/>
    <w:rsid w:val="00324408"/>
    <w:rsid w:val="00336850"/>
    <w:rsid w:val="00351357"/>
    <w:rsid w:val="00363393"/>
    <w:rsid w:val="00364AB5"/>
    <w:rsid w:val="00372230"/>
    <w:rsid w:val="0037284C"/>
    <w:rsid w:val="00374C41"/>
    <w:rsid w:val="00383F44"/>
    <w:rsid w:val="0038569F"/>
    <w:rsid w:val="00386760"/>
    <w:rsid w:val="003A7880"/>
    <w:rsid w:val="003A7D50"/>
    <w:rsid w:val="003C1D75"/>
    <w:rsid w:val="003D0FEB"/>
    <w:rsid w:val="003D3424"/>
    <w:rsid w:val="003D39F9"/>
    <w:rsid w:val="003D498D"/>
    <w:rsid w:val="003D7423"/>
    <w:rsid w:val="003D74FE"/>
    <w:rsid w:val="003E29D4"/>
    <w:rsid w:val="003E68F2"/>
    <w:rsid w:val="003F2D30"/>
    <w:rsid w:val="003F565D"/>
    <w:rsid w:val="00401448"/>
    <w:rsid w:val="00403D85"/>
    <w:rsid w:val="00410206"/>
    <w:rsid w:val="0041498C"/>
    <w:rsid w:val="0042498F"/>
    <w:rsid w:val="00425059"/>
    <w:rsid w:val="004252DE"/>
    <w:rsid w:val="004356B8"/>
    <w:rsid w:val="004419EE"/>
    <w:rsid w:val="004505AE"/>
    <w:rsid w:val="00461F68"/>
    <w:rsid w:val="00463890"/>
    <w:rsid w:val="004720C2"/>
    <w:rsid w:val="004779E3"/>
    <w:rsid w:val="00481086"/>
    <w:rsid w:val="00482BBC"/>
    <w:rsid w:val="00483774"/>
    <w:rsid w:val="00486274"/>
    <w:rsid w:val="00486580"/>
    <w:rsid w:val="00486A98"/>
    <w:rsid w:val="00487DFA"/>
    <w:rsid w:val="00490024"/>
    <w:rsid w:val="004A4CCD"/>
    <w:rsid w:val="004C1DD7"/>
    <w:rsid w:val="004C386F"/>
    <w:rsid w:val="004D60B9"/>
    <w:rsid w:val="004D6914"/>
    <w:rsid w:val="004E3C35"/>
    <w:rsid w:val="004F06E8"/>
    <w:rsid w:val="004F3C50"/>
    <w:rsid w:val="004F4F9F"/>
    <w:rsid w:val="00522CBD"/>
    <w:rsid w:val="00526945"/>
    <w:rsid w:val="005313EC"/>
    <w:rsid w:val="00533178"/>
    <w:rsid w:val="0053533D"/>
    <w:rsid w:val="0054270B"/>
    <w:rsid w:val="00542865"/>
    <w:rsid w:val="00547317"/>
    <w:rsid w:val="00552304"/>
    <w:rsid w:val="00567066"/>
    <w:rsid w:val="005710AB"/>
    <w:rsid w:val="0058155D"/>
    <w:rsid w:val="00597EE7"/>
    <w:rsid w:val="005A2BE9"/>
    <w:rsid w:val="005B26A8"/>
    <w:rsid w:val="005B4B0C"/>
    <w:rsid w:val="005B6203"/>
    <w:rsid w:val="005B69F9"/>
    <w:rsid w:val="005C0582"/>
    <w:rsid w:val="005C4E8E"/>
    <w:rsid w:val="005D0E1C"/>
    <w:rsid w:val="005D55B5"/>
    <w:rsid w:val="005E2255"/>
    <w:rsid w:val="005E52F8"/>
    <w:rsid w:val="005E7C48"/>
    <w:rsid w:val="0060194A"/>
    <w:rsid w:val="00602ABD"/>
    <w:rsid w:val="006043A1"/>
    <w:rsid w:val="00607024"/>
    <w:rsid w:val="006157D2"/>
    <w:rsid w:val="00620E49"/>
    <w:rsid w:val="006274F4"/>
    <w:rsid w:val="0063212C"/>
    <w:rsid w:val="00634B1C"/>
    <w:rsid w:val="00634D09"/>
    <w:rsid w:val="0063536D"/>
    <w:rsid w:val="0063543E"/>
    <w:rsid w:val="0064285E"/>
    <w:rsid w:val="006469CC"/>
    <w:rsid w:val="006526B8"/>
    <w:rsid w:val="00653972"/>
    <w:rsid w:val="00655EE0"/>
    <w:rsid w:val="0066123C"/>
    <w:rsid w:val="00665030"/>
    <w:rsid w:val="00667695"/>
    <w:rsid w:val="00671E69"/>
    <w:rsid w:val="00677484"/>
    <w:rsid w:val="00683C14"/>
    <w:rsid w:val="00685C50"/>
    <w:rsid w:val="006869FA"/>
    <w:rsid w:val="00693768"/>
    <w:rsid w:val="00695B6C"/>
    <w:rsid w:val="00696961"/>
    <w:rsid w:val="006A0871"/>
    <w:rsid w:val="006A3B57"/>
    <w:rsid w:val="006A4EDF"/>
    <w:rsid w:val="006A5F27"/>
    <w:rsid w:val="006A607C"/>
    <w:rsid w:val="006B03D2"/>
    <w:rsid w:val="006C292C"/>
    <w:rsid w:val="006C4C1A"/>
    <w:rsid w:val="006D1775"/>
    <w:rsid w:val="006E4824"/>
    <w:rsid w:val="006E7118"/>
    <w:rsid w:val="006E7566"/>
    <w:rsid w:val="006F3DD3"/>
    <w:rsid w:val="00703CC2"/>
    <w:rsid w:val="00707CE9"/>
    <w:rsid w:val="00727939"/>
    <w:rsid w:val="00727BFF"/>
    <w:rsid w:val="00734AB9"/>
    <w:rsid w:val="00742817"/>
    <w:rsid w:val="007452F2"/>
    <w:rsid w:val="00745F75"/>
    <w:rsid w:val="007577B3"/>
    <w:rsid w:val="00760A0E"/>
    <w:rsid w:val="00763404"/>
    <w:rsid w:val="0076342B"/>
    <w:rsid w:val="00765EF9"/>
    <w:rsid w:val="0078191A"/>
    <w:rsid w:val="00785210"/>
    <w:rsid w:val="0079085E"/>
    <w:rsid w:val="007A32C1"/>
    <w:rsid w:val="007A4468"/>
    <w:rsid w:val="007A69A5"/>
    <w:rsid w:val="007B42F6"/>
    <w:rsid w:val="007B6865"/>
    <w:rsid w:val="007C3334"/>
    <w:rsid w:val="007C3982"/>
    <w:rsid w:val="007C492B"/>
    <w:rsid w:val="007D06DC"/>
    <w:rsid w:val="007D1100"/>
    <w:rsid w:val="007E15D1"/>
    <w:rsid w:val="007E7E6F"/>
    <w:rsid w:val="007F3BAD"/>
    <w:rsid w:val="0080049B"/>
    <w:rsid w:val="00803FA9"/>
    <w:rsid w:val="00812087"/>
    <w:rsid w:val="008150A0"/>
    <w:rsid w:val="008174AD"/>
    <w:rsid w:val="008268EA"/>
    <w:rsid w:val="008338F9"/>
    <w:rsid w:val="0084257C"/>
    <w:rsid w:val="00846640"/>
    <w:rsid w:val="00847DA1"/>
    <w:rsid w:val="00850142"/>
    <w:rsid w:val="00853719"/>
    <w:rsid w:val="008552A8"/>
    <w:rsid w:val="00861B22"/>
    <w:rsid w:val="00862A7B"/>
    <w:rsid w:val="00863EBB"/>
    <w:rsid w:val="00866397"/>
    <w:rsid w:val="0087485D"/>
    <w:rsid w:val="00876F65"/>
    <w:rsid w:val="0088130C"/>
    <w:rsid w:val="008907B9"/>
    <w:rsid w:val="00894FEF"/>
    <w:rsid w:val="008A21F2"/>
    <w:rsid w:val="008A717A"/>
    <w:rsid w:val="008B3B58"/>
    <w:rsid w:val="008B3E36"/>
    <w:rsid w:val="008B4F7C"/>
    <w:rsid w:val="008B6F04"/>
    <w:rsid w:val="008C4E6A"/>
    <w:rsid w:val="008C6CF3"/>
    <w:rsid w:val="008D0DA9"/>
    <w:rsid w:val="008F225D"/>
    <w:rsid w:val="009032A9"/>
    <w:rsid w:val="00912FFD"/>
    <w:rsid w:val="0092331B"/>
    <w:rsid w:val="00923BA0"/>
    <w:rsid w:val="009277DC"/>
    <w:rsid w:val="00934AD6"/>
    <w:rsid w:val="0094228C"/>
    <w:rsid w:val="00953CFC"/>
    <w:rsid w:val="009574C1"/>
    <w:rsid w:val="00961323"/>
    <w:rsid w:val="009641BD"/>
    <w:rsid w:val="009874F0"/>
    <w:rsid w:val="0099525C"/>
    <w:rsid w:val="00996EC9"/>
    <w:rsid w:val="00997BAB"/>
    <w:rsid w:val="009A1DDF"/>
    <w:rsid w:val="009A2745"/>
    <w:rsid w:val="009C165C"/>
    <w:rsid w:val="009C1F87"/>
    <w:rsid w:val="009C49E8"/>
    <w:rsid w:val="009C51A3"/>
    <w:rsid w:val="009D2249"/>
    <w:rsid w:val="009E3C7A"/>
    <w:rsid w:val="009E5AE9"/>
    <w:rsid w:val="009F2F4E"/>
    <w:rsid w:val="009F3EF3"/>
    <w:rsid w:val="009F750F"/>
    <w:rsid w:val="00A06589"/>
    <w:rsid w:val="00A100F3"/>
    <w:rsid w:val="00A10ABC"/>
    <w:rsid w:val="00A20706"/>
    <w:rsid w:val="00A31D27"/>
    <w:rsid w:val="00A3206B"/>
    <w:rsid w:val="00A326B7"/>
    <w:rsid w:val="00A37F11"/>
    <w:rsid w:val="00A42209"/>
    <w:rsid w:val="00A5474F"/>
    <w:rsid w:val="00A566CB"/>
    <w:rsid w:val="00A569B4"/>
    <w:rsid w:val="00A62E24"/>
    <w:rsid w:val="00A70A24"/>
    <w:rsid w:val="00A70CEA"/>
    <w:rsid w:val="00A84C54"/>
    <w:rsid w:val="00AA7038"/>
    <w:rsid w:val="00AB2540"/>
    <w:rsid w:val="00AB3E77"/>
    <w:rsid w:val="00AB6B02"/>
    <w:rsid w:val="00AD04D5"/>
    <w:rsid w:val="00AD1BB9"/>
    <w:rsid w:val="00AD1F1F"/>
    <w:rsid w:val="00AD4D6A"/>
    <w:rsid w:val="00AD7DBE"/>
    <w:rsid w:val="00AE2EF2"/>
    <w:rsid w:val="00AF7FB5"/>
    <w:rsid w:val="00B042EC"/>
    <w:rsid w:val="00B10BE9"/>
    <w:rsid w:val="00B1207A"/>
    <w:rsid w:val="00B15CE5"/>
    <w:rsid w:val="00B175AF"/>
    <w:rsid w:val="00B30AAA"/>
    <w:rsid w:val="00B33BBC"/>
    <w:rsid w:val="00B4536D"/>
    <w:rsid w:val="00B47807"/>
    <w:rsid w:val="00B71F2E"/>
    <w:rsid w:val="00B76B31"/>
    <w:rsid w:val="00B92031"/>
    <w:rsid w:val="00B926B6"/>
    <w:rsid w:val="00BA1446"/>
    <w:rsid w:val="00BB5C8A"/>
    <w:rsid w:val="00BB7A65"/>
    <w:rsid w:val="00BD3E96"/>
    <w:rsid w:val="00BF025D"/>
    <w:rsid w:val="00BF3F28"/>
    <w:rsid w:val="00C04AB8"/>
    <w:rsid w:val="00C10763"/>
    <w:rsid w:val="00C14BE7"/>
    <w:rsid w:val="00C323A1"/>
    <w:rsid w:val="00C34436"/>
    <w:rsid w:val="00C41F38"/>
    <w:rsid w:val="00C47A37"/>
    <w:rsid w:val="00C524C2"/>
    <w:rsid w:val="00C63100"/>
    <w:rsid w:val="00C634D4"/>
    <w:rsid w:val="00C649EB"/>
    <w:rsid w:val="00C65993"/>
    <w:rsid w:val="00C7690C"/>
    <w:rsid w:val="00C922F3"/>
    <w:rsid w:val="00C930AB"/>
    <w:rsid w:val="00C973EA"/>
    <w:rsid w:val="00CA005D"/>
    <w:rsid w:val="00CA3A5C"/>
    <w:rsid w:val="00CA464C"/>
    <w:rsid w:val="00CA6AB9"/>
    <w:rsid w:val="00CA7DD7"/>
    <w:rsid w:val="00CB4CD1"/>
    <w:rsid w:val="00CB5553"/>
    <w:rsid w:val="00CB7FF5"/>
    <w:rsid w:val="00CC513E"/>
    <w:rsid w:val="00CD427B"/>
    <w:rsid w:val="00CD4FDF"/>
    <w:rsid w:val="00CF6B51"/>
    <w:rsid w:val="00D01E08"/>
    <w:rsid w:val="00D02F98"/>
    <w:rsid w:val="00D161AA"/>
    <w:rsid w:val="00D30A78"/>
    <w:rsid w:val="00D31A2D"/>
    <w:rsid w:val="00D34551"/>
    <w:rsid w:val="00D40A40"/>
    <w:rsid w:val="00D41910"/>
    <w:rsid w:val="00D4684E"/>
    <w:rsid w:val="00D46B94"/>
    <w:rsid w:val="00D472A4"/>
    <w:rsid w:val="00D5354D"/>
    <w:rsid w:val="00D55986"/>
    <w:rsid w:val="00D5725F"/>
    <w:rsid w:val="00D5736D"/>
    <w:rsid w:val="00D627BA"/>
    <w:rsid w:val="00D629CB"/>
    <w:rsid w:val="00D65384"/>
    <w:rsid w:val="00D71A6E"/>
    <w:rsid w:val="00D734B2"/>
    <w:rsid w:val="00D82CD8"/>
    <w:rsid w:val="00D8654F"/>
    <w:rsid w:val="00D92BE6"/>
    <w:rsid w:val="00D93640"/>
    <w:rsid w:val="00D953B9"/>
    <w:rsid w:val="00DA23A1"/>
    <w:rsid w:val="00DA5DF5"/>
    <w:rsid w:val="00DA7F95"/>
    <w:rsid w:val="00DB35F4"/>
    <w:rsid w:val="00DB584E"/>
    <w:rsid w:val="00DD6A65"/>
    <w:rsid w:val="00DD6BCE"/>
    <w:rsid w:val="00DF3503"/>
    <w:rsid w:val="00E00552"/>
    <w:rsid w:val="00E10418"/>
    <w:rsid w:val="00E10C31"/>
    <w:rsid w:val="00E200F8"/>
    <w:rsid w:val="00E35540"/>
    <w:rsid w:val="00E46A78"/>
    <w:rsid w:val="00E5130D"/>
    <w:rsid w:val="00E55AD7"/>
    <w:rsid w:val="00E604C6"/>
    <w:rsid w:val="00E66E8E"/>
    <w:rsid w:val="00E810FB"/>
    <w:rsid w:val="00E8197E"/>
    <w:rsid w:val="00E81D33"/>
    <w:rsid w:val="00E878B4"/>
    <w:rsid w:val="00E87A55"/>
    <w:rsid w:val="00E92647"/>
    <w:rsid w:val="00E972E3"/>
    <w:rsid w:val="00EA32FF"/>
    <w:rsid w:val="00EA5C88"/>
    <w:rsid w:val="00EA7218"/>
    <w:rsid w:val="00EB4C32"/>
    <w:rsid w:val="00EB64C4"/>
    <w:rsid w:val="00EC13FB"/>
    <w:rsid w:val="00EC4603"/>
    <w:rsid w:val="00EC5B0A"/>
    <w:rsid w:val="00ED0269"/>
    <w:rsid w:val="00ED3CFD"/>
    <w:rsid w:val="00ED3F24"/>
    <w:rsid w:val="00EE0153"/>
    <w:rsid w:val="00EE5107"/>
    <w:rsid w:val="00EF3276"/>
    <w:rsid w:val="00EF3B92"/>
    <w:rsid w:val="00EF5108"/>
    <w:rsid w:val="00EF7F19"/>
    <w:rsid w:val="00F00221"/>
    <w:rsid w:val="00F0026C"/>
    <w:rsid w:val="00F0423D"/>
    <w:rsid w:val="00F05448"/>
    <w:rsid w:val="00F06423"/>
    <w:rsid w:val="00F10620"/>
    <w:rsid w:val="00F13212"/>
    <w:rsid w:val="00F169C9"/>
    <w:rsid w:val="00F2390F"/>
    <w:rsid w:val="00F3397B"/>
    <w:rsid w:val="00F423F1"/>
    <w:rsid w:val="00F43DB4"/>
    <w:rsid w:val="00F66AEF"/>
    <w:rsid w:val="00F74D27"/>
    <w:rsid w:val="00F75C33"/>
    <w:rsid w:val="00F820BE"/>
    <w:rsid w:val="00F85200"/>
    <w:rsid w:val="00F870C8"/>
    <w:rsid w:val="00F90933"/>
    <w:rsid w:val="00F9438C"/>
    <w:rsid w:val="00FA0D5B"/>
    <w:rsid w:val="00FA26F3"/>
    <w:rsid w:val="00FA3210"/>
    <w:rsid w:val="00FB5A92"/>
    <w:rsid w:val="00FC1A52"/>
    <w:rsid w:val="00FC46E1"/>
    <w:rsid w:val="00FC50CA"/>
    <w:rsid w:val="00FD2F42"/>
    <w:rsid w:val="00FD7E61"/>
    <w:rsid w:val="00FE4953"/>
    <w:rsid w:val="00FE5089"/>
    <w:rsid w:val="00FE514C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9AEA"/>
  <w15:docId w15:val="{6865A2F9-8232-4833-8580-8419248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E61"/>
    <w:pPr>
      <w:keepNext/>
      <w:numPr>
        <w:ilvl w:val="1"/>
        <w:numId w:val="1"/>
      </w:numPr>
      <w:suppressAutoHyphens/>
      <w:jc w:val="center"/>
      <w:outlineLvl w:val="1"/>
    </w:pPr>
    <w:rPr>
      <w:rFonts w:eastAsia="Arial Unicode MS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D7E61"/>
    <w:pPr>
      <w:suppressAutoHyphens/>
      <w:overflowPunct w:val="0"/>
      <w:autoSpaceDE w:val="0"/>
    </w:pPr>
    <w:rPr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7E6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D7E61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D7E6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kapitzlist">
    <w:name w:val="List Paragraph"/>
    <w:basedOn w:val="Normalny"/>
    <w:qFormat/>
    <w:rsid w:val="00FD7E61"/>
    <w:pPr>
      <w:spacing w:line="276" w:lineRule="auto"/>
      <w:contextualSpacing/>
    </w:pPr>
    <w:rPr>
      <w:rFonts w:ascii="Tahoma" w:hAnsi="Tahoma" w:cs="Tahoma"/>
      <w:sz w:val="20"/>
      <w:szCs w:val="20"/>
      <w:lang w:eastAsia="ar-SA"/>
    </w:rPr>
  </w:style>
  <w:style w:type="paragraph" w:styleId="Bezodstpw">
    <w:name w:val="No Spacing"/>
    <w:uiPriority w:val="1"/>
    <w:qFormat/>
    <w:rsid w:val="00C1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49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9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A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A7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6869F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4A4CCD"/>
    <w:rPr>
      <w:color w:val="0000FF" w:themeColor="hyperlink"/>
      <w:u w:val="single"/>
    </w:rPr>
  </w:style>
  <w:style w:type="paragraph" w:customStyle="1" w:styleId="Default">
    <w:name w:val="Default"/>
    <w:rsid w:val="007C398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47BB4-6475-43B6-A101-B2B139F1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4394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jbartoszek</dc:creator>
  <cp:lastModifiedBy>odabrowski</cp:lastModifiedBy>
  <cp:revision>8</cp:revision>
  <cp:lastPrinted>2019-10-02T06:59:00Z</cp:lastPrinted>
  <dcterms:created xsi:type="dcterms:W3CDTF">2019-11-08T06:56:00Z</dcterms:created>
  <dcterms:modified xsi:type="dcterms:W3CDTF">2020-08-10T12:01:00Z</dcterms:modified>
</cp:coreProperties>
</file>